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6D393D" w:rsidRDefault="00A6211E" w:rsidP="00CD63EC">
      <w:pPr>
        <w:tabs>
          <w:tab w:val="left" w:pos="8137"/>
        </w:tabs>
        <w:spacing w:before="60" w:after="60"/>
        <w:ind w:firstLine="0"/>
        <w:jc w:val="center"/>
        <w:rPr>
          <w:rFonts w:asciiTheme="minorHAnsi" w:hAnsiTheme="minorHAnsi" w:cstheme="minorHAnsi"/>
          <w:b/>
          <w:bCs/>
          <w:sz w:val="20"/>
          <w:szCs w:val="20"/>
        </w:rPr>
      </w:pPr>
    </w:p>
    <w:p w14:paraId="11395B18" w14:textId="2C71063C" w:rsidR="00827599" w:rsidRPr="00827599" w:rsidRDefault="00827599" w:rsidP="00827599">
      <w:pPr>
        <w:tabs>
          <w:tab w:val="left" w:pos="8137"/>
        </w:tabs>
        <w:spacing w:before="60" w:after="60"/>
        <w:ind w:firstLine="0"/>
        <w:jc w:val="right"/>
        <w:rPr>
          <w:rFonts w:asciiTheme="minorHAnsi" w:hAnsiTheme="minorHAnsi" w:cstheme="minorHAnsi"/>
          <w:sz w:val="20"/>
          <w:szCs w:val="20"/>
        </w:rPr>
      </w:pPr>
      <w:r w:rsidRPr="00827599">
        <w:rPr>
          <w:rFonts w:asciiTheme="minorHAnsi" w:hAnsiTheme="minorHAnsi" w:cstheme="minorHAnsi"/>
          <w:sz w:val="20"/>
          <w:szCs w:val="20"/>
        </w:rPr>
        <w:t>SPS priedas Nr. 3</w:t>
      </w:r>
    </w:p>
    <w:p w14:paraId="1ACB847F" w14:textId="77777777" w:rsidR="00CB4DD1" w:rsidRDefault="00CB4DD1" w:rsidP="00CD63EC">
      <w:pPr>
        <w:tabs>
          <w:tab w:val="left" w:pos="8137"/>
        </w:tabs>
        <w:spacing w:before="60" w:after="60"/>
        <w:ind w:firstLine="0"/>
        <w:jc w:val="center"/>
        <w:rPr>
          <w:rFonts w:asciiTheme="minorHAnsi" w:hAnsiTheme="minorHAnsi" w:cstheme="minorHAnsi"/>
          <w:b/>
          <w:bCs/>
          <w:sz w:val="20"/>
          <w:szCs w:val="20"/>
        </w:rPr>
      </w:pPr>
    </w:p>
    <w:p w14:paraId="47498C7A" w14:textId="0FBB2D74" w:rsidR="00CD63EC" w:rsidRDefault="008E062A" w:rsidP="00CD63EC">
      <w:pPr>
        <w:tabs>
          <w:tab w:val="left" w:pos="8137"/>
        </w:tabs>
        <w:spacing w:before="60" w:after="60"/>
        <w:ind w:firstLine="0"/>
        <w:jc w:val="center"/>
        <w:rPr>
          <w:rFonts w:asciiTheme="minorHAnsi" w:hAnsiTheme="minorHAnsi" w:cstheme="minorHAnsi"/>
          <w:b/>
          <w:bCs/>
          <w:sz w:val="20"/>
          <w:szCs w:val="20"/>
        </w:rPr>
      </w:pPr>
      <w:r>
        <w:rPr>
          <w:rFonts w:asciiTheme="minorHAnsi" w:hAnsiTheme="minorHAnsi" w:cstheme="minorHAnsi"/>
          <w:b/>
          <w:bCs/>
          <w:sz w:val="20"/>
          <w:szCs w:val="20"/>
        </w:rPr>
        <w:t xml:space="preserve">DARBŲ PIRKIMO </w:t>
      </w:r>
      <w:r w:rsidR="00CD63EC" w:rsidRPr="00FF4842">
        <w:rPr>
          <w:rFonts w:asciiTheme="minorHAnsi" w:hAnsiTheme="minorHAnsi" w:cstheme="minorHAnsi"/>
          <w:b/>
          <w:bCs/>
          <w:sz w:val="20"/>
          <w:szCs w:val="20"/>
        </w:rPr>
        <w:t>TECHNINĖ SPECIFIKACIJA</w:t>
      </w:r>
    </w:p>
    <w:p w14:paraId="4EEF520C" w14:textId="77777777" w:rsidR="008E062A" w:rsidRPr="00FF4842" w:rsidRDefault="008E062A" w:rsidP="00CD63EC">
      <w:pPr>
        <w:tabs>
          <w:tab w:val="left" w:pos="8137"/>
        </w:tabs>
        <w:spacing w:before="60" w:after="60"/>
        <w:ind w:firstLine="0"/>
        <w:jc w:val="center"/>
        <w:rPr>
          <w:rFonts w:asciiTheme="minorHAnsi" w:hAnsiTheme="minorHAnsi" w:cstheme="minorHAnsi"/>
          <w:b/>
          <w:bCs/>
          <w:sz w:val="20"/>
          <w:szCs w:val="20"/>
        </w:rPr>
      </w:pPr>
    </w:p>
    <w:p w14:paraId="7FCE7B0C" w14:textId="145A72D2" w:rsidR="00E31337" w:rsidRPr="00FF4842" w:rsidRDefault="00E31337" w:rsidP="00E31337">
      <w:pPr>
        <w:pStyle w:val="ListParagraph"/>
        <w:numPr>
          <w:ilvl w:val="0"/>
          <w:numId w:val="9"/>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FF4842">
        <w:rPr>
          <w:rFonts w:asciiTheme="minorHAnsi" w:hAnsiTheme="minorHAnsi" w:cstheme="minorHAnsi"/>
          <w:b/>
          <w:sz w:val="20"/>
          <w:szCs w:val="20"/>
        </w:rPr>
        <w:t>SĄVOKOS IR SUTRUMPINIMAI</w:t>
      </w:r>
    </w:p>
    <w:p w14:paraId="3FA60596" w14:textId="126D1ECD" w:rsidR="00E31337" w:rsidRPr="00FF4842" w:rsidRDefault="00E31337" w:rsidP="00E31337">
      <w:pPr>
        <w:tabs>
          <w:tab w:val="left" w:pos="284"/>
        </w:tabs>
        <w:spacing w:before="60" w:after="60"/>
        <w:ind w:firstLine="0"/>
        <w:jc w:val="both"/>
        <w:rPr>
          <w:rFonts w:asciiTheme="minorHAnsi" w:hAnsiTheme="minorHAnsi" w:cstheme="minorHAnsi"/>
          <w:b/>
          <w:bCs/>
          <w:sz w:val="20"/>
          <w:szCs w:val="20"/>
        </w:rPr>
      </w:pPr>
      <w:r w:rsidRPr="00FF4842">
        <w:rPr>
          <w:rFonts w:asciiTheme="minorHAnsi" w:hAnsiTheme="minorHAnsi" w:cstheme="minorHAnsi"/>
          <w:b/>
          <w:bCs/>
          <w:sz w:val="20"/>
          <w:szCs w:val="20"/>
        </w:rPr>
        <w:t>1.1. Užsakovas</w:t>
      </w:r>
      <w:r w:rsidRPr="00FF4842">
        <w:rPr>
          <w:rFonts w:asciiTheme="minorHAnsi" w:hAnsiTheme="minorHAnsi" w:cstheme="minorHAnsi"/>
          <w:sz w:val="20"/>
          <w:szCs w:val="20"/>
        </w:rPr>
        <w:t xml:space="preserve"> – </w:t>
      </w:r>
      <w:r w:rsidR="00C94B67">
        <w:rPr>
          <w:rFonts w:asciiTheme="minorHAnsi" w:hAnsiTheme="minorHAnsi" w:cstheme="minorHAnsi"/>
          <w:sz w:val="20"/>
          <w:szCs w:val="20"/>
        </w:rPr>
        <w:t>u</w:t>
      </w:r>
      <w:r w:rsidRPr="00FF4842">
        <w:rPr>
          <w:rFonts w:asciiTheme="minorHAnsi" w:hAnsiTheme="minorHAnsi" w:cstheme="minorHAnsi"/>
          <w:sz w:val="20"/>
          <w:szCs w:val="20"/>
        </w:rPr>
        <w:t xml:space="preserve">ždaroji akcinė bendrovė „VILNIAUS </w:t>
      </w:r>
      <w:r w:rsidRPr="006F0B9E">
        <w:rPr>
          <w:rFonts w:asciiTheme="minorHAnsi" w:hAnsiTheme="minorHAnsi" w:cstheme="minorHAnsi"/>
          <w:sz w:val="20"/>
          <w:szCs w:val="20"/>
        </w:rPr>
        <w:t>VANDENYS“</w:t>
      </w:r>
      <w:r w:rsidR="006F0B9E" w:rsidRPr="006F0B9E">
        <w:rPr>
          <w:rFonts w:asciiTheme="minorHAnsi" w:hAnsiTheme="minorHAnsi" w:cstheme="minorHAnsi"/>
          <w:sz w:val="20"/>
          <w:szCs w:val="20"/>
        </w:rPr>
        <w:t>.</w:t>
      </w:r>
    </w:p>
    <w:p w14:paraId="5F3113F2" w14:textId="67A9547B" w:rsidR="00E31337" w:rsidRPr="00F81A91" w:rsidRDefault="00E31337" w:rsidP="00E31337">
      <w:pPr>
        <w:tabs>
          <w:tab w:val="left" w:pos="284"/>
        </w:tabs>
        <w:spacing w:before="60" w:after="60"/>
        <w:ind w:firstLine="0"/>
        <w:jc w:val="both"/>
        <w:rPr>
          <w:rFonts w:asciiTheme="minorHAnsi" w:hAnsiTheme="minorHAnsi" w:cstheme="minorHAnsi"/>
          <w:b/>
          <w:bCs/>
          <w:color w:val="00B0F0"/>
          <w:sz w:val="20"/>
          <w:szCs w:val="20"/>
        </w:rPr>
      </w:pPr>
      <w:r w:rsidRPr="00FF4842">
        <w:rPr>
          <w:rFonts w:asciiTheme="minorHAnsi" w:hAnsiTheme="minorHAnsi" w:cstheme="minorHAnsi"/>
          <w:b/>
          <w:bCs/>
          <w:sz w:val="20"/>
          <w:szCs w:val="20"/>
        </w:rPr>
        <w:t>1.2. Rangovas</w:t>
      </w:r>
      <w:r w:rsidRPr="00FF4842">
        <w:rPr>
          <w:rFonts w:asciiTheme="minorHAnsi" w:hAnsiTheme="minorHAnsi" w:cstheme="minorHAnsi"/>
          <w:sz w:val="20"/>
          <w:szCs w:val="20"/>
        </w:rPr>
        <w:t xml:space="preserve"> – </w:t>
      </w:r>
      <w:r w:rsidRPr="006F0B9E">
        <w:rPr>
          <w:rFonts w:asciiTheme="minorHAnsi" w:hAnsiTheme="minorHAnsi" w:cstheme="minorHAnsi"/>
          <w:sz w:val="20"/>
          <w:szCs w:val="20"/>
        </w:rPr>
        <w:t>ūkio subjektas – fizinis asmuo, privatusis ar viešasis juridinis asmuo, kita organizacija ir</w:t>
      </w:r>
      <w:r w:rsidR="006F0B9E" w:rsidRPr="006F0B9E">
        <w:rPr>
          <w:rFonts w:asciiTheme="minorHAnsi" w:hAnsiTheme="minorHAnsi" w:cstheme="minorHAnsi"/>
          <w:sz w:val="20"/>
          <w:szCs w:val="20"/>
        </w:rPr>
        <w:t xml:space="preserve"> (ar)</w:t>
      </w:r>
      <w:r w:rsidRPr="006F0B9E">
        <w:rPr>
          <w:rFonts w:asciiTheme="minorHAnsi" w:hAnsiTheme="minorHAnsi" w:cstheme="minorHAnsi"/>
          <w:sz w:val="20"/>
          <w:szCs w:val="20"/>
        </w:rPr>
        <w:t xml:space="preserve"> jų padalinys </w:t>
      </w:r>
      <w:r w:rsidR="00F81A91" w:rsidRPr="006F0B9E">
        <w:rPr>
          <w:rFonts w:asciiTheme="minorHAnsi" w:hAnsiTheme="minorHAnsi" w:cstheme="minorHAnsi"/>
          <w:sz w:val="20"/>
          <w:szCs w:val="20"/>
        </w:rPr>
        <w:t>įskaitant</w:t>
      </w:r>
      <w:r w:rsidR="00885FE4" w:rsidRPr="006F0B9E">
        <w:rPr>
          <w:rFonts w:asciiTheme="minorHAnsi" w:hAnsiTheme="minorHAnsi" w:cstheme="minorHAnsi"/>
          <w:sz w:val="20"/>
          <w:szCs w:val="20"/>
        </w:rPr>
        <w:t xml:space="preserve"> </w:t>
      </w:r>
      <w:bookmarkStart w:id="0" w:name="_Hlk69200619"/>
      <w:r w:rsidR="003C5752" w:rsidRPr="006F0B9E">
        <w:rPr>
          <w:rFonts w:asciiTheme="minorHAnsi" w:hAnsiTheme="minorHAnsi" w:cstheme="minorHAnsi"/>
          <w:sz w:val="20"/>
          <w:szCs w:val="20"/>
        </w:rPr>
        <w:t>ū</w:t>
      </w:r>
      <w:r w:rsidR="00885FE4" w:rsidRPr="006F0B9E">
        <w:rPr>
          <w:rFonts w:asciiTheme="minorHAnsi" w:hAnsiTheme="minorHAnsi" w:cstheme="minorHAnsi"/>
          <w:sz w:val="20"/>
          <w:szCs w:val="20"/>
        </w:rPr>
        <w:t>kio subjektus, kurių pajėgumais remiamasi</w:t>
      </w:r>
      <w:bookmarkEnd w:id="0"/>
      <w:r w:rsidR="00885FE4" w:rsidRPr="006F0B9E">
        <w:rPr>
          <w:rFonts w:asciiTheme="minorHAnsi" w:hAnsiTheme="minorHAnsi" w:cstheme="minorHAnsi"/>
          <w:sz w:val="20"/>
          <w:szCs w:val="20"/>
        </w:rPr>
        <w:t xml:space="preserve">, Subrangovus, darbuotojus ir kitus teisėtais pagrindais Rangovo </w:t>
      </w:r>
      <w:r w:rsidR="003C5752" w:rsidRPr="006F0B9E">
        <w:rPr>
          <w:rFonts w:asciiTheme="minorHAnsi" w:hAnsiTheme="minorHAnsi" w:cstheme="minorHAnsi"/>
          <w:sz w:val="20"/>
          <w:szCs w:val="20"/>
        </w:rPr>
        <w:t>d</w:t>
      </w:r>
      <w:r w:rsidR="00885FE4" w:rsidRPr="006F0B9E">
        <w:rPr>
          <w:rFonts w:asciiTheme="minorHAnsi" w:hAnsiTheme="minorHAnsi" w:cstheme="minorHAnsi"/>
          <w:sz w:val="20"/>
          <w:szCs w:val="20"/>
        </w:rPr>
        <w:t>arbų atlikimui pasitelktus asmenis</w:t>
      </w:r>
      <w:r w:rsidR="006F0B9E" w:rsidRPr="006F0B9E">
        <w:rPr>
          <w:rFonts w:asciiTheme="minorHAnsi" w:hAnsiTheme="minorHAnsi" w:cstheme="minorHAnsi"/>
          <w:sz w:val="20"/>
          <w:szCs w:val="20"/>
        </w:rPr>
        <w:t>.</w:t>
      </w:r>
    </w:p>
    <w:p w14:paraId="6B9EF65D" w14:textId="614F7E0F" w:rsidR="00CD63EC" w:rsidRPr="00F81A91" w:rsidRDefault="00E31337" w:rsidP="00E31337">
      <w:pPr>
        <w:pStyle w:val="ListParagraph"/>
        <w:tabs>
          <w:tab w:val="left" w:pos="284"/>
        </w:tabs>
        <w:spacing w:before="60" w:after="60"/>
        <w:ind w:left="0" w:firstLine="0"/>
        <w:contextualSpacing w:val="0"/>
        <w:jc w:val="both"/>
        <w:rPr>
          <w:rFonts w:asciiTheme="minorHAnsi" w:hAnsiTheme="minorHAnsi" w:cstheme="minorHAnsi"/>
          <w:sz w:val="20"/>
          <w:szCs w:val="20"/>
        </w:rPr>
      </w:pPr>
      <w:r w:rsidRPr="00F81A91">
        <w:rPr>
          <w:rFonts w:asciiTheme="minorHAnsi" w:hAnsiTheme="minorHAnsi" w:cstheme="minorHAnsi"/>
          <w:b/>
          <w:bCs/>
          <w:sz w:val="20"/>
          <w:szCs w:val="20"/>
        </w:rPr>
        <w:t>1.3. Sutartis</w:t>
      </w:r>
      <w:r w:rsidRPr="00F81A91">
        <w:rPr>
          <w:rFonts w:asciiTheme="minorHAnsi" w:hAnsiTheme="minorHAnsi" w:cstheme="minorHAnsi"/>
          <w:sz w:val="20"/>
          <w:szCs w:val="20"/>
        </w:rPr>
        <w:t xml:space="preserve"> – Sutartis, sudaroma tarp Rangovo ir Užsakovo dėl Pirkimo objekto</w:t>
      </w:r>
      <w:r w:rsidR="006F0B9E">
        <w:rPr>
          <w:rFonts w:asciiTheme="minorHAnsi" w:hAnsiTheme="minorHAnsi" w:cstheme="minorHAnsi"/>
          <w:sz w:val="20"/>
          <w:szCs w:val="20"/>
        </w:rPr>
        <w:t>.</w:t>
      </w:r>
    </w:p>
    <w:p w14:paraId="790818CE" w14:textId="266EFB90" w:rsidR="001468EE" w:rsidRPr="0050052A" w:rsidRDefault="001468EE" w:rsidP="0092484E">
      <w:pPr>
        <w:tabs>
          <w:tab w:val="left" w:pos="284"/>
        </w:tabs>
        <w:spacing w:before="60" w:after="60"/>
        <w:ind w:firstLine="0"/>
        <w:jc w:val="both"/>
        <w:rPr>
          <w:rFonts w:asciiTheme="minorHAnsi" w:hAnsiTheme="minorHAnsi" w:cstheme="minorHAnsi"/>
          <w:color w:val="00B0F0"/>
          <w:sz w:val="20"/>
          <w:szCs w:val="20"/>
        </w:rPr>
      </w:pPr>
      <w:r w:rsidRPr="00F81A91">
        <w:rPr>
          <w:rFonts w:asciiTheme="minorHAnsi" w:hAnsiTheme="minorHAnsi" w:cstheme="minorHAnsi"/>
          <w:b/>
          <w:bCs/>
          <w:sz w:val="20"/>
          <w:szCs w:val="20"/>
        </w:rPr>
        <w:t>1.4</w:t>
      </w:r>
      <w:r w:rsidR="00BB51D5" w:rsidRPr="00F81A91">
        <w:rPr>
          <w:rFonts w:asciiTheme="minorHAnsi" w:hAnsiTheme="minorHAnsi" w:cstheme="minorHAnsi"/>
          <w:b/>
          <w:bCs/>
          <w:sz w:val="20"/>
          <w:szCs w:val="20"/>
        </w:rPr>
        <w:t xml:space="preserve">. </w:t>
      </w:r>
      <w:r w:rsidRPr="00F81A91">
        <w:rPr>
          <w:rFonts w:asciiTheme="minorHAnsi" w:hAnsiTheme="minorHAnsi" w:cstheme="minorHAnsi"/>
          <w:b/>
          <w:bCs/>
          <w:sz w:val="20"/>
          <w:szCs w:val="20"/>
        </w:rPr>
        <w:t>Techninė specifikacija</w:t>
      </w:r>
      <w:r w:rsidRPr="00F81A91">
        <w:rPr>
          <w:rFonts w:asciiTheme="minorHAnsi" w:hAnsiTheme="minorHAnsi" w:cstheme="minorHAnsi"/>
          <w:sz w:val="20"/>
          <w:szCs w:val="20"/>
        </w:rPr>
        <w:t xml:space="preserve"> </w:t>
      </w:r>
      <w:r w:rsidR="00905F97" w:rsidRPr="00F21604">
        <w:rPr>
          <w:rFonts w:asciiTheme="minorHAnsi" w:hAnsiTheme="minorHAnsi" w:cstheme="minorHAnsi"/>
          <w:b/>
          <w:bCs/>
          <w:sz w:val="20"/>
          <w:szCs w:val="20"/>
        </w:rPr>
        <w:t>arba TS</w:t>
      </w:r>
      <w:r w:rsidR="00F97E00">
        <w:rPr>
          <w:rFonts w:asciiTheme="minorHAnsi" w:hAnsiTheme="minorHAnsi" w:cstheme="minorHAnsi"/>
          <w:b/>
          <w:bCs/>
          <w:sz w:val="20"/>
          <w:szCs w:val="20"/>
        </w:rPr>
        <w:t xml:space="preserve"> </w:t>
      </w:r>
      <w:r w:rsidRPr="00F81A91">
        <w:rPr>
          <w:rFonts w:asciiTheme="minorHAnsi" w:hAnsiTheme="minorHAnsi" w:cstheme="minorHAnsi"/>
          <w:sz w:val="20"/>
          <w:szCs w:val="20"/>
        </w:rPr>
        <w:t xml:space="preserve">– </w:t>
      </w:r>
      <w:r w:rsidR="00580552">
        <w:rPr>
          <w:rFonts w:asciiTheme="minorHAnsi" w:hAnsiTheme="minorHAnsi" w:cstheme="minorHAnsi"/>
          <w:sz w:val="20"/>
          <w:szCs w:val="20"/>
        </w:rPr>
        <w:t xml:space="preserve"> dokumentas, kuriame apibūdintas pirkimo objektas</w:t>
      </w:r>
      <w:r w:rsidR="00905F97">
        <w:rPr>
          <w:rFonts w:asciiTheme="minorHAnsi" w:hAnsiTheme="minorHAnsi" w:cstheme="minorHAnsi"/>
          <w:sz w:val="20"/>
          <w:szCs w:val="20"/>
        </w:rPr>
        <w:t>.</w:t>
      </w:r>
    </w:p>
    <w:p w14:paraId="72426ACC" w14:textId="12852FFB" w:rsidR="001468EE" w:rsidRDefault="001468EE" w:rsidP="0092484E">
      <w:pPr>
        <w:tabs>
          <w:tab w:val="left" w:pos="284"/>
        </w:tabs>
        <w:spacing w:before="60" w:after="60"/>
        <w:ind w:firstLine="0"/>
        <w:jc w:val="both"/>
        <w:rPr>
          <w:rFonts w:asciiTheme="minorHAnsi" w:hAnsiTheme="minorHAnsi" w:cstheme="minorHAnsi"/>
          <w:sz w:val="20"/>
          <w:szCs w:val="20"/>
        </w:rPr>
      </w:pPr>
      <w:r w:rsidRPr="00F81A91">
        <w:rPr>
          <w:rFonts w:asciiTheme="minorHAnsi" w:hAnsiTheme="minorHAnsi" w:cstheme="minorHAnsi"/>
          <w:b/>
          <w:bCs/>
          <w:sz w:val="20"/>
          <w:szCs w:val="20"/>
        </w:rPr>
        <w:t>1.5. Priėmimo-perdavimo aktas</w:t>
      </w:r>
      <w:r w:rsidR="002B30EF">
        <w:rPr>
          <w:rFonts w:asciiTheme="minorHAnsi" w:hAnsiTheme="minorHAnsi" w:cstheme="minorHAnsi"/>
          <w:b/>
          <w:bCs/>
          <w:sz w:val="20"/>
          <w:szCs w:val="20"/>
        </w:rPr>
        <w:t xml:space="preserve"> arba Aktas</w:t>
      </w:r>
      <w:r w:rsidR="00F97E00">
        <w:rPr>
          <w:rFonts w:asciiTheme="minorHAnsi" w:hAnsiTheme="minorHAnsi" w:cstheme="minorHAnsi"/>
          <w:b/>
          <w:bCs/>
          <w:sz w:val="20"/>
          <w:szCs w:val="20"/>
        </w:rPr>
        <w:t xml:space="preserve"> </w:t>
      </w:r>
      <w:r w:rsidR="00F97E00" w:rsidRPr="00E11DE6">
        <w:rPr>
          <w:rFonts w:asciiTheme="minorHAnsi" w:hAnsiTheme="minorHAnsi" w:cstheme="minorHAnsi"/>
          <w:sz w:val="20"/>
          <w:szCs w:val="20"/>
        </w:rPr>
        <w:t>–</w:t>
      </w:r>
      <w:r w:rsidRPr="006F0B9E">
        <w:rPr>
          <w:rFonts w:asciiTheme="minorHAnsi" w:hAnsiTheme="minorHAnsi" w:cstheme="minorHAnsi"/>
          <w:sz w:val="20"/>
          <w:szCs w:val="20"/>
        </w:rPr>
        <w:t xml:space="preserve"> </w:t>
      </w:r>
      <w:r w:rsidR="006F0B9E" w:rsidRPr="006F0B9E">
        <w:rPr>
          <w:rFonts w:asciiTheme="minorHAnsi" w:hAnsiTheme="minorHAnsi" w:cstheme="minorHAnsi"/>
          <w:sz w:val="20"/>
          <w:szCs w:val="20"/>
        </w:rPr>
        <w:t xml:space="preserve">perdavimo–priėmimo aktas arba lygiavertis dokumentas, pasirašomas abiejų Sutarties Šalių, kuriame detaliai nurodomi Rangovo faktiškai atlikti ir Užsakovui perduodami Darbai (ar jų dalys), atitinkantys Techninę specifikaciją. </w:t>
      </w:r>
      <w:r w:rsidRPr="006F0B9E">
        <w:rPr>
          <w:rFonts w:asciiTheme="minorHAnsi" w:hAnsiTheme="minorHAnsi" w:cstheme="minorHAnsi"/>
          <w:sz w:val="20"/>
          <w:szCs w:val="20"/>
        </w:rPr>
        <w:t xml:space="preserve"> </w:t>
      </w:r>
    </w:p>
    <w:p w14:paraId="5090BBC8" w14:textId="2554B98F" w:rsidR="006F0B9E" w:rsidRDefault="006F0B9E" w:rsidP="0092484E">
      <w:pPr>
        <w:tabs>
          <w:tab w:val="left" w:pos="284"/>
        </w:tabs>
        <w:spacing w:before="60" w:after="60"/>
        <w:ind w:firstLine="0"/>
        <w:jc w:val="both"/>
        <w:rPr>
          <w:rFonts w:asciiTheme="minorHAnsi" w:hAnsiTheme="minorHAnsi" w:cstheme="minorHAnsi"/>
          <w:sz w:val="20"/>
          <w:szCs w:val="20"/>
        </w:rPr>
      </w:pPr>
      <w:r w:rsidRPr="006F0B9E">
        <w:rPr>
          <w:rFonts w:asciiTheme="minorHAnsi" w:hAnsiTheme="minorHAnsi" w:cstheme="minorHAnsi"/>
          <w:b/>
          <w:bCs/>
          <w:sz w:val="20"/>
          <w:szCs w:val="20"/>
          <w:lang w:val="en-US"/>
        </w:rPr>
        <w:t xml:space="preserve">1.6. </w:t>
      </w:r>
      <w:r w:rsidRPr="006F0B9E">
        <w:rPr>
          <w:rFonts w:asciiTheme="minorHAnsi" w:hAnsiTheme="minorHAnsi" w:cstheme="minorHAnsi"/>
          <w:b/>
          <w:bCs/>
          <w:sz w:val="20"/>
          <w:szCs w:val="20"/>
        </w:rPr>
        <w:t>Užsakymas</w:t>
      </w:r>
      <w:r w:rsidRPr="006F0B9E">
        <w:rPr>
          <w:rFonts w:asciiTheme="minorHAnsi" w:hAnsiTheme="minorHAnsi" w:cstheme="minorHAnsi"/>
          <w:sz w:val="20"/>
          <w:szCs w:val="20"/>
        </w:rPr>
        <w:t xml:space="preserve"> </w:t>
      </w:r>
      <w:r w:rsidR="00F97E00">
        <w:rPr>
          <w:rFonts w:asciiTheme="minorHAnsi" w:hAnsiTheme="minorHAnsi" w:cstheme="minorHAnsi"/>
          <w:sz w:val="20"/>
          <w:szCs w:val="20"/>
        </w:rPr>
        <w:t>–</w:t>
      </w:r>
      <w:r w:rsidRPr="006F0B9E">
        <w:rPr>
          <w:rFonts w:asciiTheme="minorHAnsi" w:hAnsiTheme="minorHAnsi" w:cstheme="minorHAnsi"/>
          <w:sz w:val="20"/>
          <w:szCs w:val="20"/>
        </w:rPr>
        <w:t xml:space="preserve"> Užsakovo Rangovui </w:t>
      </w:r>
      <w:r w:rsidR="00FA4DC5">
        <w:rPr>
          <w:rFonts w:asciiTheme="minorHAnsi" w:hAnsiTheme="minorHAnsi" w:cstheme="minorHAnsi"/>
          <w:sz w:val="20"/>
          <w:szCs w:val="20"/>
        </w:rPr>
        <w:t>T</w:t>
      </w:r>
      <w:r w:rsidR="00905245">
        <w:rPr>
          <w:rFonts w:asciiTheme="minorHAnsi" w:hAnsiTheme="minorHAnsi" w:cstheme="minorHAnsi"/>
          <w:sz w:val="20"/>
          <w:szCs w:val="20"/>
        </w:rPr>
        <w:t xml:space="preserve">echninės </w:t>
      </w:r>
      <w:r w:rsidR="00AE746E">
        <w:rPr>
          <w:rFonts w:asciiTheme="minorHAnsi" w:hAnsiTheme="minorHAnsi" w:cstheme="minorHAnsi"/>
          <w:sz w:val="20"/>
          <w:szCs w:val="20"/>
        </w:rPr>
        <w:t>specifikacijos</w:t>
      </w:r>
      <w:r w:rsidR="00FA4DC5">
        <w:rPr>
          <w:rFonts w:asciiTheme="minorHAnsi" w:hAnsiTheme="minorHAnsi" w:cstheme="minorHAnsi"/>
          <w:sz w:val="20"/>
          <w:szCs w:val="20"/>
        </w:rPr>
        <w:t xml:space="preserve"> </w:t>
      </w:r>
      <w:r w:rsidR="00B4485E">
        <w:rPr>
          <w:rFonts w:asciiTheme="minorHAnsi" w:hAnsiTheme="minorHAnsi" w:cstheme="minorHAnsi"/>
          <w:sz w:val="20"/>
          <w:szCs w:val="20"/>
        </w:rPr>
        <w:t>(</w:t>
      </w:r>
      <w:r w:rsidR="00FA4DC5">
        <w:rPr>
          <w:rFonts w:asciiTheme="minorHAnsi" w:hAnsiTheme="minorHAnsi" w:cstheme="minorHAnsi"/>
          <w:sz w:val="20"/>
          <w:szCs w:val="20"/>
        </w:rPr>
        <w:t>Sutarties</w:t>
      </w:r>
      <w:r w:rsidR="00B4485E">
        <w:rPr>
          <w:rFonts w:asciiTheme="minorHAnsi" w:hAnsiTheme="minorHAnsi" w:cstheme="minorHAnsi"/>
          <w:sz w:val="20"/>
          <w:szCs w:val="20"/>
        </w:rPr>
        <w:t xml:space="preserve"> SD) nustatyta tvarka </w:t>
      </w:r>
      <w:r w:rsidRPr="006F0B9E">
        <w:rPr>
          <w:rFonts w:asciiTheme="minorHAnsi" w:hAnsiTheme="minorHAnsi" w:cstheme="minorHAnsi"/>
          <w:sz w:val="20"/>
          <w:szCs w:val="20"/>
        </w:rPr>
        <w:t xml:space="preserve">pateikiamas Darbų užsakymas, o Sutarties SD nurodytais atvejais – ir žodinis nurodymas, pagal kurį Rangovas turi vykdyti Darbus. </w:t>
      </w:r>
    </w:p>
    <w:p w14:paraId="68EF1D90" w14:textId="77777777" w:rsidR="00197FE5" w:rsidRPr="00FD5C55" w:rsidRDefault="006F0B9E" w:rsidP="00197FE5">
      <w:pPr>
        <w:pStyle w:val="ListParagraph"/>
        <w:tabs>
          <w:tab w:val="left" w:pos="284"/>
        </w:tabs>
        <w:spacing w:before="60" w:after="60"/>
        <w:ind w:left="0" w:firstLine="0"/>
        <w:jc w:val="both"/>
        <w:rPr>
          <w:rFonts w:asciiTheme="minorHAnsi" w:eastAsia="Times New Roman" w:hAnsiTheme="minorHAnsi" w:cstheme="minorHAnsi"/>
          <w:sz w:val="20"/>
          <w:szCs w:val="20"/>
        </w:rPr>
      </w:pPr>
      <w:r w:rsidRPr="009F1980">
        <w:rPr>
          <w:rFonts w:asciiTheme="minorHAnsi" w:eastAsia="Times New Roman" w:hAnsiTheme="minorHAnsi" w:cstheme="minorHAnsi"/>
          <w:b/>
          <w:bCs/>
          <w:sz w:val="20"/>
          <w:szCs w:val="20"/>
        </w:rPr>
        <w:t>1.7.</w:t>
      </w:r>
      <w:r>
        <w:rPr>
          <w:rFonts w:asciiTheme="minorHAnsi" w:eastAsia="Times New Roman" w:hAnsiTheme="minorHAnsi" w:cstheme="minorHAnsi"/>
          <w:sz w:val="20"/>
          <w:szCs w:val="20"/>
        </w:rPr>
        <w:t xml:space="preserve"> </w:t>
      </w:r>
      <w:r w:rsidR="00197FE5" w:rsidRPr="00197FE5">
        <w:rPr>
          <w:rFonts w:asciiTheme="minorHAnsi" w:eastAsia="Times New Roman" w:hAnsiTheme="minorHAnsi" w:cstheme="minorHAnsi"/>
          <w:b/>
          <w:bCs/>
          <w:sz w:val="20"/>
          <w:szCs w:val="20"/>
        </w:rPr>
        <w:t>VAM</w:t>
      </w:r>
      <w:r w:rsidR="00197FE5">
        <w:rPr>
          <w:rFonts w:asciiTheme="minorHAnsi" w:eastAsia="Times New Roman" w:hAnsiTheme="minorHAnsi" w:cstheme="minorHAnsi"/>
          <w:sz w:val="20"/>
          <w:szCs w:val="20"/>
        </w:rPr>
        <w:t xml:space="preserve"> - Vandens apskaitos mazgas.</w:t>
      </w:r>
    </w:p>
    <w:p w14:paraId="5F467786" w14:textId="19134487" w:rsidR="001468EE" w:rsidRPr="0016076C" w:rsidRDefault="001468EE" w:rsidP="001468EE">
      <w:pPr>
        <w:pStyle w:val="ListParagraph"/>
        <w:numPr>
          <w:ilvl w:val="0"/>
          <w:numId w:val="36"/>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r w:rsidRPr="0016076C">
        <w:rPr>
          <w:rFonts w:asciiTheme="minorHAnsi" w:hAnsiTheme="minorHAnsi" w:cstheme="minorHAnsi"/>
          <w:b/>
          <w:sz w:val="20"/>
          <w:szCs w:val="20"/>
        </w:rPr>
        <w:t>PIRKIMO OBJEKT</w:t>
      </w:r>
      <w:r w:rsidR="004E6535">
        <w:rPr>
          <w:rFonts w:asciiTheme="minorHAnsi" w:hAnsiTheme="minorHAnsi" w:cstheme="minorHAnsi"/>
          <w:b/>
          <w:sz w:val="20"/>
          <w:szCs w:val="20"/>
        </w:rPr>
        <w:t>O PAVADINIMAS</w:t>
      </w:r>
      <w:r w:rsidRPr="0016076C">
        <w:rPr>
          <w:rFonts w:asciiTheme="minorHAnsi" w:hAnsiTheme="minorHAnsi" w:cstheme="minorHAnsi"/>
          <w:b/>
          <w:sz w:val="20"/>
          <w:szCs w:val="20"/>
        </w:rPr>
        <w:t xml:space="preserve"> IR JO KIEKIAI/APIMTYS</w:t>
      </w:r>
    </w:p>
    <w:p w14:paraId="5239A293" w14:textId="761AEDD7" w:rsidR="00BD75EE" w:rsidRDefault="00197FE5" w:rsidP="0092484E">
      <w:pPr>
        <w:pStyle w:val="ListParagraph"/>
        <w:numPr>
          <w:ilvl w:val="1"/>
          <w:numId w:val="36"/>
        </w:numPr>
        <w:tabs>
          <w:tab w:val="left" w:pos="360"/>
          <w:tab w:val="left" w:pos="567"/>
        </w:tabs>
        <w:spacing w:before="60" w:after="60"/>
        <w:ind w:left="0" w:firstLine="0"/>
        <w:contextualSpacing w:val="0"/>
        <w:jc w:val="both"/>
        <w:rPr>
          <w:rFonts w:asciiTheme="minorHAnsi" w:hAnsiTheme="minorHAnsi" w:cstheme="minorHAnsi"/>
          <w:sz w:val="20"/>
          <w:szCs w:val="20"/>
        </w:rPr>
      </w:pPr>
      <w:r>
        <w:rPr>
          <w:rFonts w:asciiTheme="minorHAnsi" w:hAnsiTheme="minorHAnsi" w:cstheme="minorHAnsi"/>
          <w:b/>
          <w:bCs/>
          <w:sz w:val="20"/>
          <w:szCs w:val="20"/>
        </w:rPr>
        <w:t xml:space="preserve">Atbulinių vožtuvų montavimas </w:t>
      </w:r>
      <w:r w:rsidR="001468EE" w:rsidRPr="0016076C">
        <w:rPr>
          <w:rFonts w:asciiTheme="minorHAnsi" w:hAnsiTheme="minorHAnsi" w:cstheme="minorHAnsi"/>
          <w:sz w:val="20"/>
          <w:szCs w:val="20"/>
        </w:rPr>
        <w:t>(toliau</w:t>
      </w:r>
      <w:r w:rsidR="00F97E00">
        <w:rPr>
          <w:rFonts w:asciiTheme="minorHAnsi" w:hAnsiTheme="minorHAnsi" w:cstheme="minorHAnsi"/>
          <w:sz w:val="20"/>
          <w:szCs w:val="20"/>
        </w:rPr>
        <w:t xml:space="preserve"> –</w:t>
      </w:r>
      <w:r w:rsidR="001468EE" w:rsidRPr="0016076C">
        <w:rPr>
          <w:rFonts w:asciiTheme="minorHAnsi" w:hAnsiTheme="minorHAnsi" w:cstheme="minorHAnsi"/>
          <w:sz w:val="20"/>
          <w:szCs w:val="20"/>
        </w:rPr>
        <w:t xml:space="preserve"> </w:t>
      </w:r>
      <w:r w:rsidR="001468EE" w:rsidRPr="00F97E00">
        <w:rPr>
          <w:rFonts w:asciiTheme="minorHAnsi" w:hAnsiTheme="minorHAnsi" w:cstheme="minorHAnsi"/>
          <w:b/>
          <w:bCs/>
          <w:sz w:val="20"/>
          <w:szCs w:val="20"/>
        </w:rPr>
        <w:t>Darbai</w:t>
      </w:r>
      <w:r w:rsidR="001468EE" w:rsidRPr="0016076C">
        <w:rPr>
          <w:rFonts w:asciiTheme="minorHAnsi" w:hAnsiTheme="minorHAnsi" w:cstheme="minorHAnsi"/>
          <w:sz w:val="20"/>
          <w:szCs w:val="20"/>
        </w:rPr>
        <w:t>).</w:t>
      </w:r>
    </w:p>
    <w:p w14:paraId="7EA56DA3" w14:textId="2672D1EC" w:rsidR="001468EE" w:rsidRDefault="001468EE" w:rsidP="00A15AA4">
      <w:pPr>
        <w:tabs>
          <w:tab w:val="left" w:pos="540"/>
        </w:tabs>
        <w:ind w:firstLine="0"/>
        <w:jc w:val="both"/>
        <w:rPr>
          <w:rFonts w:asciiTheme="minorHAnsi" w:hAnsiTheme="minorHAnsi" w:cstheme="minorHAnsi"/>
          <w:b/>
          <w:sz w:val="20"/>
          <w:szCs w:val="20"/>
        </w:rPr>
      </w:pPr>
      <w:r w:rsidRPr="009A1C44">
        <w:rPr>
          <w:rFonts w:asciiTheme="minorHAnsi" w:hAnsiTheme="minorHAnsi" w:cstheme="minorHAnsi"/>
          <w:b/>
          <w:sz w:val="20"/>
          <w:szCs w:val="20"/>
        </w:rPr>
        <w:t>2.</w:t>
      </w:r>
      <w:r w:rsidR="009A1C44" w:rsidRPr="009A1C44">
        <w:rPr>
          <w:rFonts w:asciiTheme="minorHAnsi" w:hAnsiTheme="minorHAnsi" w:cstheme="minorHAnsi"/>
          <w:b/>
          <w:sz w:val="20"/>
          <w:szCs w:val="20"/>
        </w:rPr>
        <w:t>2</w:t>
      </w:r>
      <w:r w:rsidRPr="009A1C44">
        <w:rPr>
          <w:rFonts w:asciiTheme="minorHAnsi" w:hAnsiTheme="minorHAnsi" w:cstheme="minorHAnsi"/>
          <w:b/>
          <w:sz w:val="20"/>
          <w:szCs w:val="20"/>
        </w:rPr>
        <w:t xml:space="preserve">. </w:t>
      </w:r>
      <w:r w:rsidR="008A2405" w:rsidRPr="009A1C44">
        <w:rPr>
          <w:rFonts w:asciiTheme="minorHAnsi" w:hAnsiTheme="minorHAnsi" w:cstheme="minorHAnsi"/>
          <w:b/>
          <w:sz w:val="20"/>
          <w:szCs w:val="20"/>
        </w:rPr>
        <w:t>Kiekiai</w:t>
      </w:r>
      <w:r w:rsidR="00653EBB" w:rsidRPr="006F0B9E">
        <w:rPr>
          <w:rFonts w:asciiTheme="minorHAnsi" w:hAnsiTheme="minorHAnsi" w:cstheme="minorHAnsi"/>
          <w:b/>
          <w:sz w:val="20"/>
          <w:szCs w:val="20"/>
        </w:rPr>
        <w:t>/</w:t>
      </w:r>
      <w:r w:rsidRPr="00137EEB">
        <w:rPr>
          <w:rFonts w:asciiTheme="minorHAnsi" w:hAnsiTheme="minorHAnsi" w:cstheme="minorHAnsi"/>
          <w:b/>
          <w:sz w:val="20"/>
          <w:szCs w:val="20"/>
        </w:rPr>
        <w:t>Apimtys:</w:t>
      </w:r>
      <w:r w:rsidRPr="00137EEB">
        <w:rPr>
          <w:rFonts w:asciiTheme="minorHAnsi" w:hAnsiTheme="minorHAnsi" w:cstheme="minorHAnsi"/>
          <w:sz w:val="20"/>
          <w:szCs w:val="20"/>
        </w:rPr>
        <w:t xml:space="preserve"> </w:t>
      </w:r>
      <w:r w:rsidRPr="00137EEB">
        <w:rPr>
          <w:rFonts w:asciiTheme="minorHAnsi" w:hAnsiTheme="minorHAnsi" w:cstheme="minorHAnsi"/>
          <w:bCs/>
          <w:sz w:val="20"/>
          <w:szCs w:val="20"/>
        </w:rPr>
        <w:t>Perkamas</w:t>
      </w:r>
      <w:r w:rsidRPr="00137EEB">
        <w:rPr>
          <w:rFonts w:asciiTheme="minorHAnsi" w:hAnsiTheme="minorHAnsi" w:cstheme="minorHAnsi"/>
          <w:bCs/>
          <w:color w:val="FF0000"/>
          <w:sz w:val="20"/>
          <w:szCs w:val="20"/>
        </w:rPr>
        <w:t xml:space="preserve"> </w:t>
      </w:r>
      <w:r>
        <w:rPr>
          <w:rFonts w:asciiTheme="minorHAnsi" w:hAnsiTheme="minorHAnsi" w:cstheme="minorHAnsi"/>
          <w:bCs/>
          <w:sz w:val="20"/>
          <w:szCs w:val="20"/>
        </w:rPr>
        <w:t xml:space="preserve">Darbų </w:t>
      </w:r>
      <w:r w:rsidRPr="00137EEB">
        <w:rPr>
          <w:rFonts w:asciiTheme="minorHAnsi" w:hAnsiTheme="minorHAnsi" w:cstheme="minorHAnsi"/>
          <w:bCs/>
          <w:sz w:val="20"/>
          <w:szCs w:val="20"/>
        </w:rPr>
        <w:t xml:space="preserve">kiekis </w:t>
      </w:r>
      <w:r w:rsidRPr="00137EEB">
        <w:rPr>
          <w:rFonts w:asciiTheme="minorHAnsi" w:hAnsiTheme="minorHAnsi" w:cstheme="minorHAnsi"/>
          <w:b/>
          <w:sz w:val="20"/>
          <w:szCs w:val="20"/>
        </w:rPr>
        <w:t>yra</w:t>
      </w:r>
      <w:r w:rsidRPr="00137EEB">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459794489"/>
          <w:placeholder>
            <w:docPart w:val="F575ACAB8AB042EB857187098D4AD9E6"/>
          </w:placeholder>
          <w:comboBox>
            <w:listItem w:displayText="Pasirinkti" w:value="Pasirinkti"/>
            <w:listItem w:displayText="konkretus." w:value="konkretus."/>
            <w:listItem w:displayText="maksimalus." w:value="maksimalus."/>
            <w:listItem w:displayText="preliminarus." w:value="preliminarus."/>
          </w:comboBox>
        </w:sdtPr>
        <w:sdtEndPr/>
        <w:sdtContent>
          <w:r w:rsidR="00197FE5">
            <w:rPr>
              <w:rFonts w:asciiTheme="minorHAnsi" w:hAnsiTheme="minorHAnsi" w:cstheme="minorHAnsi"/>
              <w:b/>
              <w:sz w:val="20"/>
              <w:szCs w:val="20"/>
            </w:rPr>
            <w:t>preliminarus.</w:t>
          </w:r>
        </w:sdtContent>
      </w:sdt>
    </w:p>
    <w:p w14:paraId="7DA35CDE" w14:textId="20005A25" w:rsidR="00CA6069" w:rsidRDefault="001468EE" w:rsidP="006F0B9E">
      <w:pPr>
        <w:tabs>
          <w:tab w:val="left" w:pos="540"/>
        </w:tabs>
        <w:ind w:firstLine="0"/>
        <w:jc w:val="both"/>
      </w:pPr>
      <w:r w:rsidRPr="006F0B9E">
        <w:rPr>
          <w:rFonts w:asciiTheme="minorHAnsi" w:hAnsiTheme="minorHAnsi" w:cstheme="minorHAnsi"/>
          <w:bCs/>
          <w:sz w:val="20"/>
          <w:szCs w:val="20"/>
        </w:rPr>
        <w:t>2.</w:t>
      </w:r>
      <w:r w:rsidR="009A1C44">
        <w:rPr>
          <w:rFonts w:asciiTheme="minorHAnsi" w:hAnsiTheme="minorHAnsi" w:cstheme="minorHAnsi"/>
          <w:bCs/>
          <w:sz w:val="20"/>
          <w:szCs w:val="20"/>
        </w:rPr>
        <w:t>3</w:t>
      </w:r>
      <w:r w:rsidRPr="006F0B9E">
        <w:rPr>
          <w:rFonts w:asciiTheme="minorHAnsi" w:hAnsiTheme="minorHAnsi" w:cstheme="minorHAnsi"/>
          <w:bCs/>
          <w:sz w:val="20"/>
          <w:szCs w:val="20"/>
        </w:rPr>
        <w:t>.</w:t>
      </w:r>
      <w:r w:rsidR="006F0B9E" w:rsidRPr="006F0B9E">
        <w:t xml:space="preserve"> </w:t>
      </w:r>
      <w:r w:rsidR="00CA6069" w:rsidRPr="00623812">
        <w:rPr>
          <w:rFonts w:asciiTheme="minorHAnsi" w:hAnsiTheme="minorHAnsi" w:cstheme="minorHAnsi"/>
          <w:iCs/>
          <w:sz w:val="20"/>
          <w:szCs w:val="20"/>
        </w:rPr>
        <w:t>Preliminarus kiekis</w:t>
      </w:r>
      <w:r w:rsidR="00905245">
        <w:rPr>
          <w:rFonts w:asciiTheme="minorHAnsi" w:hAnsiTheme="minorHAnsi" w:cstheme="minorHAnsi"/>
          <w:iCs/>
          <w:sz w:val="20"/>
          <w:szCs w:val="20"/>
        </w:rPr>
        <w:t xml:space="preserve"> Sutarties galiojimo laikotarpiu</w:t>
      </w:r>
      <w:r w:rsidR="00CA6069" w:rsidRPr="00623812">
        <w:rPr>
          <w:rFonts w:asciiTheme="minorHAnsi" w:hAnsiTheme="minorHAnsi" w:cstheme="minorHAnsi"/>
          <w:iCs/>
          <w:sz w:val="20"/>
          <w:szCs w:val="20"/>
        </w:rPr>
        <w:t xml:space="preserve"> </w:t>
      </w:r>
      <w:r w:rsidR="009E2BBA">
        <w:rPr>
          <w:rFonts w:asciiTheme="minorHAnsi" w:hAnsiTheme="minorHAnsi" w:cstheme="minorHAnsi"/>
          <w:iCs/>
          <w:sz w:val="20"/>
          <w:szCs w:val="20"/>
        </w:rPr>
        <w:t xml:space="preserve">– </w:t>
      </w:r>
      <w:r w:rsidR="00CA6069">
        <w:rPr>
          <w:rFonts w:asciiTheme="minorHAnsi" w:hAnsiTheme="minorHAnsi" w:cstheme="minorHAnsi"/>
          <w:b/>
          <w:bCs/>
          <w:iCs/>
          <w:sz w:val="20"/>
          <w:szCs w:val="20"/>
        </w:rPr>
        <w:t>3636</w:t>
      </w:r>
      <w:r w:rsidR="00CA6069" w:rsidRPr="00AA235F">
        <w:rPr>
          <w:rFonts w:asciiTheme="minorHAnsi" w:hAnsiTheme="minorHAnsi" w:cstheme="minorHAnsi"/>
          <w:b/>
          <w:bCs/>
          <w:iCs/>
          <w:sz w:val="20"/>
          <w:szCs w:val="20"/>
        </w:rPr>
        <w:t xml:space="preserve"> vnt.</w:t>
      </w:r>
      <w:r w:rsidR="00CA6069" w:rsidRPr="00623812">
        <w:rPr>
          <w:rFonts w:asciiTheme="minorHAnsi" w:hAnsiTheme="minorHAnsi" w:cstheme="minorHAnsi"/>
          <w:iCs/>
          <w:sz w:val="20"/>
          <w:szCs w:val="20"/>
        </w:rPr>
        <w:t xml:space="preserve"> </w:t>
      </w:r>
      <w:r w:rsidR="00CA6069">
        <w:rPr>
          <w:rFonts w:asciiTheme="minorHAnsi" w:hAnsiTheme="minorHAnsi" w:cstheme="minorHAnsi"/>
          <w:iCs/>
          <w:sz w:val="20"/>
          <w:szCs w:val="20"/>
        </w:rPr>
        <w:t>atbulinių vožtuvų montavimas</w:t>
      </w:r>
      <w:r w:rsidR="00CA6069" w:rsidRPr="00F269C9">
        <w:rPr>
          <w:rFonts w:asciiTheme="minorHAnsi" w:hAnsiTheme="minorHAnsi" w:cstheme="minorHAnsi"/>
          <w:iCs/>
          <w:sz w:val="20"/>
          <w:szCs w:val="20"/>
        </w:rPr>
        <w:t xml:space="preserve"> pagal Techninės specifikacijos</w:t>
      </w:r>
      <w:r w:rsidR="00CA6069">
        <w:rPr>
          <w:rFonts w:asciiTheme="minorHAnsi" w:hAnsiTheme="minorHAnsi" w:cstheme="minorHAnsi"/>
          <w:iCs/>
          <w:sz w:val="20"/>
          <w:szCs w:val="20"/>
        </w:rPr>
        <w:t xml:space="preserve"> </w:t>
      </w:r>
      <w:r w:rsidR="00CA6069" w:rsidRPr="00F269C9">
        <w:rPr>
          <w:rFonts w:asciiTheme="minorHAnsi" w:hAnsiTheme="minorHAnsi" w:cstheme="minorHAnsi"/>
          <w:iCs/>
          <w:sz w:val="20"/>
          <w:szCs w:val="20"/>
        </w:rPr>
        <w:t xml:space="preserve">reikalavimus. </w:t>
      </w:r>
      <w:r w:rsidR="00CA6069">
        <w:rPr>
          <w:rFonts w:asciiTheme="minorHAnsi" w:hAnsiTheme="minorHAnsi" w:cstheme="minorHAnsi"/>
          <w:iCs/>
          <w:sz w:val="20"/>
          <w:szCs w:val="20"/>
        </w:rPr>
        <w:t>Užsakovas</w:t>
      </w:r>
      <w:r w:rsidR="00CA6069" w:rsidRPr="00F269C9">
        <w:rPr>
          <w:rFonts w:asciiTheme="minorHAnsi" w:hAnsiTheme="minorHAnsi" w:cstheme="minorHAnsi"/>
          <w:iCs/>
          <w:sz w:val="20"/>
          <w:szCs w:val="20"/>
        </w:rPr>
        <w:t xml:space="preserve"> pirks </w:t>
      </w:r>
      <w:r w:rsidR="00CA6069">
        <w:rPr>
          <w:rFonts w:asciiTheme="minorHAnsi" w:hAnsiTheme="minorHAnsi" w:cstheme="minorHAnsi"/>
          <w:iCs/>
          <w:sz w:val="20"/>
          <w:szCs w:val="20"/>
        </w:rPr>
        <w:t>Darbus</w:t>
      </w:r>
      <w:r w:rsidR="00CA6069" w:rsidRPr="00F269C9">
        <w:rPr>
          <w:rFonts w:asciiTheme="minorHAnsi" w:hAnsiTheme="minorHAnsi" w:cstheme="minorHAnsi"/>
          <w:iCs/>
          <w:sz w:val="20"/>
          <w:szCs w:val="20"/>
        </w:rPr>
        <w:t xml:space="preserve"> pagal poreikį</w:t>
      </w:r>
      <w:r w:rsidR="00CA6069">
        <w:rPr>
          <w:rFonts w:asciiTheme="minorHAnsi" w:hAnsiTheme="minorHAnsi" w:cstheme="minorHAnsi"/>
          <w:iCs/>
          <w:sz w:val="20"/>
          <w:szCs w:val="20"/>
        </w:rPr>
        <w:t>.</w:t>
      </w:r>
    </w:p>
    <w:p w14:paraId="348D5F90" w14:textId="1F5E36A8" w:rsidR="006F0B9E" w:rsidRPr="006F0B9E" w:rsidRDefault="00A32B93" w:rsidP="006F0B9E">
      <w:pPr>
        <w:tabs>
          <w:tab w:val="left" w:pos="540"/>
        </w:tabs>
        <w:ind w:firstLine="0"/>
        <w:jc w:val="both"/>
        <w:rPr>
          <w:rFonts w:asciiTheme="minorHAnsi" w:hAnsiTheme="minorHAnsi" w:cstheme="minorHAnsi"/>
          <w:bCs/>
          <w:sz w:val="20"/>
          <w:szCs w:val="20"/>
        </w:rPr>
      </w:pPr>
      <w:r>
        <w:rPr>
          <w:rFonts w:asciiTheme="minorHAnsi" w:hAnsiTheme="minorHAnsi" w:cstheme="minorHAnsi"/>
          <w:bCs/>
          <w:sz w:val="20"/>
          <w:szCs w:val="20"/>
        </w:rPr>
        <w:t xml:space="preserve">2.4. </w:t>
      </w:r>
      <w:r w:rsidR="006F0B9E" w:rsidRPr="006F0B9E">
        <w:rPr>
          <w:rFonts w:asciiTheme="minorHAnsi" w:hAnsiTheme="minorHAnsi" w:cstheme="minorHAnsi"/>
          <w:bCs/>
          <w:sz w:val="20"/>
          <w:szCs w:val="20"/>
        </w:rPr>
        <w:t>Rangovas visas galimas išlaidas įskaičiuoja į Darbų įkainį ir (ar) kainą. Siūlomame įkainyje ir (ar) kainoje turi būti įskaičiuotos visos Rangovo išlaidos ir mokėtini mokesčiai, būtini tinkamam Sutarties įvykdymui.</w:t>
      </w:r>
    </w:p>
    <w:p w14:paraId="2E97E2FE" w14:textId="6B5AFB91" w:rsidR="006F0B9E" w:rsidRPr="006F0B9E" w:rsidRDefault="006F0B9E" w:rsidP="006F0B9E">
      <w:pPr>
        <w:tabs>
          <w:tab w:val="left" w:pos="540"/>
        </w:tabs>
        <w:ind w:firstLine="0"/>
        <w:jc w:val="both"/>
        <w:rPr>
          <w:rFonts w:asciiTheme="minorHAnsi" w:hAnsiTheme="minorHAnsi" w:cstheme="minorHAnsi"/>
          <w:bCs/>
          <w:sz w:val="20"/>
          <w:szCs w:val="20"/>
        </w:rPr>
      </w:pPr>
      <w:r w:rsidRPr="006F0B9E">
        <w:rPr>
          <w:rFonts w:asciiTheme="minorHAnsi" w:hAnsiTheme="minorHAnsi" w:cstheme="minorHAnsi"/>
          <w:bCs/>
          <w:sz w:val="20"/>
          <w:szCs w:val="20"/>
        </w:rPr>
        <w:t>2.</w:t>
      </w:r>
      <w:r w:rsidR="00BB6CC0">
        <w:rPr>
          <w:rFonts w:asciiTheme="minorHAnsi" w:hAnsiTheme="minorHAnsi" w:cstheme="minorHAnsi"/>
          <w:bCs/>
          <w:sz w:val="20"/>
          <w:szCs w:val="20"/>
        </w:rPr>
        <w:t>5</w:t>
      </w:r>
      <w:r w:rsidRPr="006F0B9E">
        <w:rPr>
          <w:rFonts w:asciiTheme="minorHAnsi" w:hAnsiTheme="minorHAnsi" w:cstheme="minorHAnsi"/>
          <w:bCs/>
          <w:sz w:val="20"/>
          <w:szCs w:val="20"/>
        </w:rPr>
        <w:t>. Rangovas prisiima visą riziką dėl ne nuo Užsakovo priklausančių aplinkybių, dėl kurių padidės su Sutarties vykdymu susijusios Rangovo išlaidos ir Sutarties vykdymas taps sudėtingesnis (</w:t>
      </w:r>
      <w:r>
        <w:rPr>
          <w:rFonts w:asciiTheme="minorHAnsi" w:hAnsiTheme="minorHAnsi" w:cstheme="minorHAnsi"/>
          <w:bCs/>
          <w:sz w:val="20"/>
          <w:szCs w:val="20"/>
        </w:rPr>
        <w:t>Rangovui</w:t>
      </w:r>
      <w:r w:rsidRPr="006F0B9E">
        <w:rPr>
          <w:rFonts w:asciiTheme="minorHAnsi" w:hAnsiTheme="minorHAnsi" w:cstheme="minorHAnsi"/>
          <w:bCs/>
          <w:sz w:val="20"/>
          <w:szCs w:val="20"/>
        </w:rPr>
        <w:t xml:space="preserve"> padidės įsipareigojimų vykdymo kaina). </w:t>
      </w:r>
      <w:r>
        <w:rPr>
          <w:rFonts w:asciiTheme="minorHAnsi" w:hAnsiTheme="minorHAnsi" w:cstheme="minorHAnsi"/>
          <w:bCs/>
          <w:sz w:val="20"/>
          <w:szCs w:val="20"/>
        </w:rPr>
        <w:t xml:space="preserve">Darbų </w:t>
      </w:r>
      <w:r w:rsidRPr="006F0B9E">
        <w:rPr>
          <w:rFonts w:asciiTheme="minorHAnsi" w:hAnsiTheme="minorHAnsi" w:cstheme="minorHAnsi"/>
          <w:bCs/>
          <w:sz w:val="20"/>
          <w:szCs w:val="20"/>
        </w:rPr>
        <w:t>kaina ir (ar) įkainiai jokiais atvejais nebus didinami, išskyrus Pirkimo sąlygose nustatytus kainos ir (ar) įkainių peržiūros procedūros atvejus.</w:t>
      </w:r>
    </w:p>
    <w:p w14:paraId="70513189" w14:textId="63CAF063" w:rsidR="001468EE" w:rsidRPr="0092484E" w:rsidRDefault="001468EE" w:rsidP="00A15AA4">
      <w:pPr>
        <w:tabs>
          <w:tab w:val="left" w:pos="540"/>
        </w:tabs>
        <w:ind w:firstLine="0"/>
        <w:jc w:val="both"/>
        <w:rPr>
          <w:rFonts w:asciiTheme="minorHAnsi" w:hAnsiTheme="minorHAnsi" w:cstheme="minorHAnsi"/>
          <w:bCs/>
          <w:sz w:val="20"/>
          <w:szCs w:val="20"/>
          <w:lang w:val="en-US"/>
        </w:rPr>
      </w:pPr>
    </w:p>
    <w:p w14:paraId="56305AC1" w14:textId="77777777" w:rsidR="00BD75EE" w:rsidRPr="00FF4842" w:rsidRDefault="00BD75EE" w:rsidP="0092484E">
      <w:pPr>
        <w:pStyle w:val="ListParagraph"/>
        <w:numPr>
          <w:ilvl w:val="0"/>
          <w:numId w:val="36"/>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FF4842">
        <w:rPr>
          <w:rFonts w:asciiTheme="minorHAnsi" w:hAnsiTheme="minorHAnsi" w:cstheme="minorHAnsi"/>
          <w:b/>
          <w:sz w:val="20"/>
          <w:szCs w:val="20"/>
        </w:rPr>
        <w:t>REIKALAVIMAI PIRKIMO OBJEKTUI</w:t>
      </w:r>
    </w:p>
    <w:p w14:paraId="780E543C" w14:textId="12111D70" w:rsidR="00BD75EE" w:rsidRPr="00FF4842" w:rsidRDefault="00BD75EE" w:rsidP="0092484E">
      <w:pPr>
        <w:pStyle w:val="ListParagraph"/>
        <w:numPr>
          <w:ilvl w:val="1"/>
          <w:numId w:val="36"/>
        </w:numPr>
        <w:pBdr>
          <w:bottom w:val="single" w:sz="8" w:space="1" w:color="auto"/>
          <w:between w:val="single" w:sz="12" w:space="1" w:color="auto"/>
        </w:pBdr>
        <w:tabs>
          <w:tab w:val="left" w:pos="567"/>
        </w:tabs>
        <w:spacing w:before="60" w:after="60"/>
        <w:ind w:left="426" w:hanging="426"/>
        <w:rPr>
          <w:rFonts w:asciiTheme="minorHAnsi" w:hAnsiTheme="minorHAnsi" w:cstheme="minorHAnsi"/>
          <w:b/>
          <w:sz w:val="20"/>
          <w:szCs w:val="20"/>
        </w:rPr>
      </w:pPr>
      <w:r w:rsidRPr="00FF4842">
        <w:rPr>
          <w:rFonts w:asciiTheme="minorHAnsi" w:hAnsiTheme="minorHAnsi" w:cstheme="minorHAnsi"/>
          <w:b/>
          <w:sz w:val="20"/>
          <w:szCs w:val="20"/>
        </w:rPr>
        <w:t>Pirkimo objekto aprašymas</w:t>
      </w:r>
    </w:p>
    <w:p w14:paraId="058DF065" w14:textId="2657582D" w:rsidR="00800F32" w:rsidRP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bookmarkStart w:id="1" w:name="_Hlk41055985"/>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.1</w:t>
      </w:r>
      <w:bookmarkEnd w:id="1"/>
      <w:r w:rsidRPr="00800F32">
        <w:rPr>
          <w:rFonts w:asciiTheme="minorHAnsi" w:hAnsiTheme="minorHAnsi" w:cstheme="minorHAnsi"/>
          <w:bCs/>
          <w:iCs/>
          <w:sz w:val="20"/>
          <w:szCs w:val="20"/>
        </w:rPr>
        <w:t>.</w:t>
      </w:r>
      <w:r w:rsidRPr="00B1321E">
        <w:t xml:space="preserve"> </w:t>
      </w:r>
      <w:r w:rsidRPr="00800F32">
        <w:rPr>
          <w:rFonts w:asciiTheme="minorHAnsi" w:hAnsiTheme="minorHAnsi" w:cstheme="minorHAnsi"/>
          <w:bCs/>
          <w:iCs/>
          <w:sz w:val="20"/>
          <w:szCs w:val="20"/>
        </w:rPr>
        <w:t>Atbulinių vožtuvų montavimas vykdomas naudojant specializuotus įrankius (</w:t>
      </w:r>
      <w:r w:rsidR="000C7628">
        <w:rPr>
          <w:rFonts w:asciiTheme="minorHAnsi" w:hAnsiTheme="minorHAnsi" w:cstheme="minorHAnsi"/>
          <w:bCs/>
          <w:iCs/>
          <w:sz w:val="20"/>
          <w:szCs w:val="20"/>
        </w:rPr>
        <w:t>e</w:t>
      </w:r>
      <w:r w:rsidRPr="00800F32">
        <w:rPr>
          <w:rFonts w:asciiTheme="minorHAnsi" w:hAnsiTheme="minorHAnsi" w:cstheme="minorHAnsi"/>
          <w:bCs/>
          <w:iCs/>
          <w:sz w:val="20"/>
          <w:szCs w:val="20"/>
        </w:rPr>
        <w:t xml:space="preserve">sant poreikiui: PPR lituoklis, presas daugiasluoksniam vamzdžiui presuoti, plėstuvas, PVC klijai, žirklės PE vamzdžiui, drožtukas PE vamzdžiui, kampinis šlifuoklis) bei pagal </w:t>
      </w:r>
      <w:r w:rsidR="007C4AA8">
        <w:rPr>
          <w:rFonts w:asciiTheme="minorHAnsi" w:hAnsiTheme="minorHAnsi" w:cstheme="minorHAnsi"/>
          <w:bCs/>
          <w:iCs/>
          <w:sz w:val="20"/>
          <w:szCs w:val="20"/>
        </w:rPr>
        <w:t>Užsakovo</w:t>
      </w:r>
      <w:r w:rsidRPr="00800F32">
        <w:rPr>
          <w:rFonts w:asciiTheme="minorHAnsi" w:hAnsiTheme="minorHAnsi" w:cstheme="minorHAnsi"/>
          <w:bCs/>
          <w:iCs/>
          <w:sz w:val="20"/>
          <w:szCs w:val="20"/>
        </w:rPr>
        <w:t xml:space="preserve"> </w:t>
      </w:r>
      <w:r w:rsidR="00290015">
        <w:rPr>
          <w:rFonts w:asciiTheme="minorHAnsi" w:hAnsiTheme="minorHAnsi" w:cstheme="minorHAnsi"/>
          <w:bCs/>
          <w:sz w:val="20"/>
          <w:szCs w:val="20"/>
        </w:rPr>
        <w:t>D</w:t>
      </w:r>
      <w:r w:rsidR="00290015" w:rsidRPr="00800F32">
        <w:rPr>
          <w:rFonts w:asciiTheme="minorHAnsi" w:hAnsiTheme="minorHAnsi" w:cstheme="minorHAnsi"/>
          <w:bCs/>
          <w:sz w:val="20"/>
          <w:szCs w:val="20"/>
        </w:rPr>
        <w:t>arbų valdymo program</w:t>
      </w:r>
      <w:r w:rsidR="00290015">
        <w:rPr>
          <w:rFonts w:asciiTheme="minorHAnsi" w:hAnsiTheme="minorHAnsi" w:cstheme="minorHAnsi"/>
          <w:bCs/>
          <w:sz w:val="20"/>
          <w:szCs w:val="20"/>
        </w:rPr>
        <w:t>oje</w:t>
      </w:r>
      <w:r w:rsidR="00290015" w:rsidRPr="00800F32">
        <w:rPr>
          <w:rFonts w:asciiTheme="minorHAnsi" w:hAnsiTheme="minorHAnsi" w:cstheme="minorHAnsi"/>
          <w:bCs/>
          <w:sz w:val="20"/>
          <w:szCs w:val="20"/>
        </w:rPr>
        <w:t xml:space="preserve"> </w:t>
      </w:r>
      <w:r w:rsidRPr="00800F32">
        <w:rPr>
          <w:rFonts w:asciiTheme="minorHAnsi" w:hAnsiTheme="minorHAnsi" w:cstheme="minorHAnsi"/>
          <w:bCs/>
          <w:iCs/>
          <w:sz w:val="20"/>
          <w:szCs w:val="20"/>
        </w:rPr>
        <w:t xml:space="preserve">pateiktus namų adresus. </w:t>
      </w:r>
    </w:p>
    <w:p w14:paraId="314C015F" w14:textId="6E263986" w:rsidR="00800F32" w:rsidRP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 xml:space="preserve">.2 </w:t>
      </w:r>
      <w:r w:rsidR="004F2031">
        <w:rPr>
          <w:rFonts w:asciiTheme="minorHAnsi" w:hAnsiTheme="minorHAnsi" w:cstheme="minorHAnsi"/>
          <w:bCs/>
          <w:iCs/>
          <w:sz w:val="20"/>
          <w:szCs w:val="20"/>
        </w:rPr>
        <w:t>Prieš</w:t>
      </w:r>
      <w:r w:rsidR="004F2031" w:rsidRPr="00800F32">
        <w:rPr>
          <w:rFonts w:asciiTheme="minorHAnsi" w:hAnsiTheme="minorHAnsi" w:cstheme="minorHAnsi"/>
          <w:bCs/>
          <w:iCs/>
          <w:sz w:val="20"/>
          <w:szCs w:val="20"/>
        </w:rPr>
        <w:t xml:space="preserve"> sumontuo</w:t>
      </w:r>
      <w:r w:rsidR="004F2031">
        <w:rPr>
          <w:rFonts w:asciiTheme="minorHAnsi" w:hAnsiTheme="minorHAnsi" w:cstheme="minorHAnsi"/>
          <w:bCs/>
          <w:iCs/>
          <w:sz w:val="20"/>
          <w:szCs w:val="20"/>
        </w:rPr>
        <w:t>jant</w:t>
      </w:r>
      <w:r w:rsidR="004F2031" w:rsidRPr="00800F32">
        <w:rPr>
          <w:rFonts w:asciiTheme="minorHAnsi" w:hAnsiTheme="minorHAnsi" w:cstheme="minorHAnsi"/>
          <w:bCs/>
          <w:iCs/>
          <w:sz w:val="20"/>
          <w:szCs w:val="20"/>
        </w:rPr>
        <w:t xml:space="preserve"> atbulinį vožtuvą, būtina </w:t>
      </w:r>
      <w:r w:rsidRPr="00800F32">
        <w:rPr>
          <w:rFonts w:asciiTheme="minorHAnsi" w:hAnsiTheme="minorHAnsi" w:cstheme="minorHAnsi"/>
          <w:bCs/>
          <w:iCs/>
          <w:sz w:val="20"/>
          <w:szCs w:val="20"/>
        </w:rPr>
        <w:t>nuim</w:t>
      </w:r>
      <w:r w:rsidR="009C0ADA">
        <w:rPr>
          <w:rFonts w:asciiTheme="minorHAnsi" w:hAnsiTheme="minorHAnsi" w:cstheme="minorHAnsi"/>
          <w:bCs/>
          <w:iCs/>
          <w:sz w:val="20"/>
          <w:szCs w:val="20"/>
        </w:rPr>
        <w:t>ti</w:t>
      </w:r>
      <w:r w:rsidRPr="00800F32">
        <w:rPr>
          <w:rFonts w:asciiTheme="minorHAnsi" w:hAnsiTheme="minorHAnsi" w:cstheme="minorHAnsi"/>
          <w:bCs/>
          <w:iCs/>
          <w:sz w:val="20"/>
          <w:szCs w:val="20"/>
        </w:rPr>
        <w:t xml:space="preserve"> </w:t>
      </w:r>
      <w:r w:rsidR="00454204">
        <w:rPr>
          <w:rFonts w:asciiTheme="minorHAnsi" w:hAnsiTheme="minorHAnsi" w:cstheme="minorHAnsi"/>
          <w:bCs/>
          <w:iCs/>
          <w:sz w:val="20"/>
          <w:szCs w:val="20"/>
        </w:rPr>
        <w:t>s</w:t>
      </w:r>
      <w:r w:rsidRPr="00800F32">
        <w:rPr>
          <w:rFonts w:asciiTheme="minorHAnsi" w:hAnsiTheme="minorHAnsi" w:cstheme="minorHAnsi"/>
          <w:bCs/>
          <w:iCs/>
          <w:sz w:val="20"/>
          <w:szCs w:val="20"/>
        </w:rPr>
        <w:t>kaitiklį</w:t>
      </w:r>
      <w:r w:rsidR="000177C3">
        <w:rPr>
          <w:rFonts w:asciiTheme="minorHAnsi" w:hAnsiTheme="minorHAnsi" w:cstheme="minorHAnsi"/>
          <w:bCs/>
          <w:iCs/>
          <w:sz w:val="20"/>
          <w:szCs w:val="20"/>
        </w:rPr>
        <w:t>,</w:t>
      </w:r>
      <w:r w:rsidRPr="00800F32">
        <w:rPr>
          <w:rFonts w:asciiTheme="minorHAnsi" w:hAnsiTheme="minorHAnsi" w:cstheme="minorHAnsi"/>
          <w:bCs/>
          <w:iCs/>
          <w:sz w:val="20"/>
          <w:szCs w:val="20"/>
        </w:rPr>
        <w:t xml:space="preserve"> </w:t>
      </w:r>
      <w:r w:rsidR="00487C6D">
        <w:rPr>
          <w:rFonts w:asciiTheme="minorHAnsi" w:hAnsiTheme="minorHAnsi" w:cstheme="minorHAnsi"/>
          <w:bCs/>
          <w:iCs/>
          <w:sz w:val="20"/>
          <w:szCs w:val="20"/>
        </w:rPr>
        <w:t>nuimama plomba</w:t>
      </w:r>
      <w:r w:rsidR="00C83637">
        <w:rPr>
          <w:rFonts w:asciiTheme="minorHAnsi" w:hAnsiTheme="minorHAnsi" w:cstheme="minorHAnsi"/>
          <w:bCs/>
          <w:iCs/>
          <w:sz w:val="20"/>
          <w:szCs w:val="20"/>
        </w:rPr>
        <w:t>.</w:t>
      </w:r>
      <w:r w:rsidRPr="00800F32">
        <w:rPr>
          <w:rFonts w:asciiTheme="minorHAnsi" w:hAnsiTheme="minorHAnsi" w:cstheme="minorHAnsi"/>
          <w:bCs/>
          <w:iCs/>
          <w:sz w:val="20"/>
          <w:szCs w:val="20"/>
        </w:rPr>
        <w:t xml:space="preserve"> </w:t>
      </w:r>
      <w:r w:rsidR="008353F4">
        <w:rPr>
          <w:rFonts w:asciiTheme="minorHAnsi" w:hAnsiTheme="minorHAnsi" w:cstheme="minorHAnsi"/>
          <w:bCs/>
          <w:iCs/>
          <w:sz w:val="20"/>
          <w:szCs w:val="20"/>
        </w:rPr>
        <w:t>S</w:t>
      </w:r>
      <w:r w:rsidRPr="00800F32">
        <w:rPr>
          <w:rFonts w:asciiTheme="minorHAnsi" w:hAnsiTheme="minorHAnsi" w:cstheme="minorHAnsi"/>
          <w:bCs/>
          <w:iCs/>
          <w:sz w:val="20"/>
          <w:szCs w:val="20"/>
        </w:rPr>
        <w:t>umont</w:t>
      </w:r>
      <w:r w:rsidR="008353F4">
        <w:rPr>
          <w:rFonts w:asciiTheme="minorHAnsi" w:hAnsiTheme="minorHAnsi" w:cstheme="minorHAnsi"/>
          <w:bCs/>
          <w:iCs/>
          <w:sz w:val="20"/>
          <w:szCs w:val="20"/>
        </w:rPr>
        <w:t>avus</w:t>
      </w:r>
      <w:r w:rsidRPr="00800F32">
        <w:rPr>
          <w:rFonts w:asciiTheme="minorHAnsi" w:hAnsiTheme="minorHAnsi" w:cstheme="minorHAnsi"/>
          <w:bCs/>
          <w:iCs/>
          <w:sz w:val="20"/>
          <w:szCs w:val="20"/>
        </w:rPr>
        <w:t xml:space="preserve"> atbulinį vožtuvą, būtina </w:t>
      </w:r>
      <w:r w:rsidR="008353F4">
        <w:rPr>
          <w:rFonts w:asciiTheme="minorHAnsi" w:hAnsiTheme="minorHAnsi" w:cstheme="minorHAnsi"/>
          <w:bCs/>
          <w:iCs/>
          <w:sz w:val="20"/>
          <w:szCs w:val="20"/>
        </w:rPr>
        <w:t>vėl</w:t>
      </w:r>
      <w:r w:rsidRPr="00800F32">
        <w:rPr>
          <w:rFonts w:asciiTheme="minorHAnsi" w:hAnsiTheme="minorHAnsi" w:cstheme="minorHAnsi"/>
          <w:bCs/>
          <w:iCs/>
          <w:sz w:val="20"/>
          <w:szCs w:val="20"/>
        </w:rPr>
        <w:t xml:space="preserve"> įrengti </w:t>
      </w:r>
      <w:r w:rsidR="00F37C54">
        <w:rPr>
          <w:rFonts w:asciiTheme="minorHAnsi" w:hAnsiTheme="minorHAnsi" w:cstheme="minorHAnsi"/>
          <w:bCs/>
          <w:iCs/>
          <w:sz w:val="20"/>
          <w:szCs w:val="20"/>
        </w:rPr>
        <w:t>s</w:t>
      </w:r>
      <w:r w:rsidRPr="00800F32">
        <w:rPr>
          <w:rFonts w:asciiTheme="minorHAnsi" w:hAnsiTheme="minorHAnsi" w:cstheme="minorHAnsi"/>
          <w:bCs/>
          <w:iCs/>
          <w:sz w:val="20"/>
          <w:szCs w:val="20"/>
        </w:rPr>
        <w:t>kaitiklį ir jį užplombuoti</w:t>
      </w:r>
      <w:r w:rsidR="00290015">
        <w:rPr>
          <w:rFonts w:asciiTheme="minorHAnsi" w:hAnsiTheme="minorHAnsi" w:cstheme="minorHAnsi"/>
          <w:bCs/>
          <w:iCs/>
          <w:sz w:val="20"/>
          <w:szCs w:val="20"/>
        </w:rPr>
        <w:t xml:space="preserve"> (1 priedas)</w:t>
      </w:r>
      <w:r w:rsidRPr="00800F32">
        <w:rPr>
          <w:rFonts w:asciiTheme="minorHAnsi" w:hAnsiTheme="minorHAnsi" w:cstheme="minorHAnsi"/>
          <w:bCs/>
          <w:iCs/>
          <w:sz w:val="20"/>
          <w:szCs w:val="20"/>
        </w:rPr>
        <w:t>.</w:t>
      </w:r>
    </w:p>
    <w:p w14:paraId="4BDD7992" w14:textId="4B79BB0C" w:rsidR="00800F32" w:rsidRP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 xml:space="preserve">.3. Kokybiškam ir operatyviam klientų aptarnavimo užtikrinimui </w:t>
      </w:r>
      <w:r w:rsidR="007C4AA8">
        <w:rPr>
          <w:rFonts w:asciiTheme="minorHAnsi" w:hAnsiTheme="minorHAnsi" w:cstheme="minorHAnsi"/>
          <w:bCs/>
          <w:iCs/>
          <w:sz w:val="20"/>
          <w:szCs w:val="20"/>
        </w:rPr>
        <w:t>Rangovas</w:t>
      </w:r>
      <w:r w:rsidRPr="00800F32">
        <w:rPr>
          <w:rFonts w:asciiTheme="minorHAnsi" w:hAnsiTheme="minorHAnsi" w:cstheme="minorHAnsi"/>
          <w:bCs/>
          <w:iCs/>
          <w:sz w:val="20"/>
          <w:szCs w:val="20"/>
        </w:rPr>
        <w:t xml:space="preserve"> privalo paskirti darbų koordinatorių, kurio kontaktus </w:t>
      </w:r>
      <w:r w:rsidR="00227B82">
        <w:rPr>
          <w:rFonts w:asciiTheme="minorHAnsi" w:hAnsiTheme="minorHAnsi" w:cstheme="minorHAnsi"/>
          <w:bCs/>
          <w:iCs/>
          <w:sz w:val="20"/>
          <w:szCs w:val="20"/>
        </w:rPr>
        <w:t>Užsakovas</w:t>
      </w:r>
      <w:r w:rsidRPr="00800F32">
        <w:rPr>
          <w:rFonts w:asciiTheme="minorHAnsi" w:hAnsiTheme="minorHAnsi" w:cstheme="minorHAnsi"/>
          <w:bCs/>
          <w:iCs/>
          <w:sz w:val="20"/>
          <w:szCs w:val="20"/>
        </w:rPr>
        <w:t xml:space="preserve"> galėtų nurodyti </w:t>
      </w:r>
      <w:r w:rsidRPr="00C475D8">
        <w:rPr>
          <w:rFonts w:asciiTheme="minorHAnsi" w:hAnsiTheme="minorHAnsi" w:cstheme="minorHAnsi"/>
          <w:sz w:val="20"/>
          <w:szCs w:val="20"/>
        </w:rPr>
        <w:t>Klientams</w:t>
      </w:r>
      <w:r w:rsidRPr="00800F32">
        <w:rPr>
          <w:rFonts w:asciiTheme="minorHAnsi" w:hAnsiTheme="minorHAnsi" w:cstheme="minorHAnsi"/>
          <w:bCs/>
          <w:iCs/>
          <w:sz w:val="20"/>
          <w:szCs w:val="20"/>
        </w:rPr>
        <w:t xml:space="preserve"> siunčiamuose pranešimuose ir kuris būtų atsakingas už atbulinių vožtuvų laikų suderinimą </w:t>
      </w:r>
      <w:r w:rsidRPr="00C475D8">
        <w:rPr>
          <w:rFonts w:asciiTheme="minorHAnsi" w:hAnsiTheme="minorHAnsi" w:cstheme="minorHAnsi"/>
          <w:sz w:val="20"/>
          <w:szCs w:val="20"/>
        </w:rPr>
        <w:t>klientui</w:t>
      </w:r>
      <w:r w:rsidRPr="00800F32">
        <w:rPr>
          <w:rFonts w:asciiTheme="minorHAnsi" w:hAnsiTheme="minorHAnsi" w:cstheme="minorHAnsi"/>
          <w:bCs/>
          <w:iCs/>
          <w:sz w:val="20"/>
          <w:szCs w:val="20"/>
        </w:rPr>
        <w:t xml:space="preserve"> pasikreipus tiesiogiai. Koordinatorius taip pat būtų atsakingas už klientų informavimą apie planuojamus atlikti darbus, turėtų užtikrinti savalaikį atsiliepimą (nuo 8:00 iki 20:00 val. d.</w:t>
      </w:r>
      <w:r w:rsidR="004137B0">
        <w:rPr>
          <w:rFonts w:asciiTheme="minorHAnsi" w:hAnsiTheme="minorHAnsi" w:cstheme="minorHAnsi"/>
          <w:bCs/>
          <w:iCs/>
          <w:sz w:val="20"/>
          <w:szCs w:val="20"/>
        </w:rPr>
        <w:t xml:space="preserve"> </w:t>
      </w:r>
      <w:r w:rsidRPr="00800F32">
        <w:rPr>
          <w:rFonts w:asciiTheme="minorHAnsi" w:hAnsiTheme="minorHAnsi" w:cstheme="minorHAnsi"/>
          <w:bCs/>
          <w:iCs/>
          <w:sz w:val="20"/>
          <w:szCs w:val="20"/>
        </w:rPr>
        <w:t xml:space="preserve">d.) į </w:t>
      </w:r>
      <w:r w:rsidRPr="00C475D8">
        <w:rPr>
          <w:rFonts w:asciiTheme="minorHAnsi" w:hAnsiTheme="minorHAnsi" w:cstheme="minorHAnsi"/>
          <w:sz w:val="20"/>
          <w:szCs w:val="20"/>
        </w:rPr>
        <w:t>klientų</w:t>
      </w:r>
      <w:r w:rsidRPr="00800F32">
        <w:rPr>
          <w:rFonts w:asciiTheme="minorHAnsi" w:hAnsiTheme="minorHAnsi" w:cstheme="minorHAnsi"/>
          <w:bCs/>
          <w:iCs/>
          <w:sz w:val="20"/>
          <w:szCs w:val="20"/>
        </w:rPr>
        <w:t xml:space="preserve"> kreipinius/skambučius ir užduočių paskirstymą </w:t>
      </w:r>
      <w:r w:rsidR="007C4AA8">
        <w:rPr>
          <w:rFonts w:asciiTheme="minorHAnsi" w:hAnsiTheme="minorHAnsi" w:cstheme="minorHAnsi"/>
          <w:bCs/>
          <w:iCs/>
          <w:sz w:val="20"/>
          <w:szCs w:val="20"/>
        </w:rPr>
        <w:t>Rangovo</w:t>
      </w:r>
      <w:r w:rsidRPr="00800F32">
        <w:rPr>
          <w:rFonts w:asciiTheme="minorHAnsi" w:hAnsiTheme="minorHAnsi" w:cstheme="minorHAnsi"/>
          <w:bCs/>
          <w:iCs/>
          <w:sz w:val="20"/>
          <w:szCs w:val="20"/>
        </w:rPr>
        <w:t xml:space="preserve"> darbuotojams.</w:t>
      </w:r>
    </w:p>
    <w:p w14:paraId="0A8DAAA3" w14:textId="18098E75" w:rsidR="00800F32" w:rsidRP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 xml:space="preserve">.4. </w:t>
      </w:r>
      <w:r w:rsidR="007C4AA8">
        <w:rPr>
          <w:rFonts w:asciiTheme="minorHAnsi" w:hAnsiTheme="minorHAnsi" w:cstheme="minorHAnsi"/>
          <w:bCs/>
          <w:iCs/>
          <w:sz w:val="20"/>
          <w:szCs w:val="20"/>
        </w:rPr>
        <w:t>Rangovas</w:t>
      </w:r>
      <w:r w:rsidRPr="00800F32">
        <w:rPr>
          <w:rFonts w:asciiTheme="minorHAnsi" w:hAnsiTheme="minorHAnsi" w:cstheme="minorHAnsi"/>
          <w:bCs/>
          <w:iCs/>
          <w:sz w:val="20"/>
          <w:szCs w:val="20"/>
        </w:rPr>
        <w:t xml:space="preserve"> kaupia informaciją registre, kuri būtina </w:t>
      </w:r>
      <w:r w:rsidR="008D2BA4">
        <w:rPr>
          <w:rFonts w:asciiTheme="minorHAnsi" w:hAnsiTheme="minorHAnsi" w:cstheme="minorHAnsi"/>
          <w:bCs/>
          <w:iCs/>
          <w:sz w:val="20"/>
          <w:szCs w:val="20"/>
        </w:rPr>
        <w:t>Darbų</w:t>
      </w:r>
      <w:r w:rsidRPr="00800F32">
        <w:rPr>
          <w:rFonts w:asciiTheme="minorHAnsi" w:hAnsiTheme="minorHAnsi" w:cstheme="minorHAnsi"/>
          <w:bCs/>
          <w:iCs/>
          <w:sz w:val="20"/>
          <w:szCs w:val="20"/>
        </w:rPr>
        <w:t xml:space="preserve"> kokybei įvertinti. Informacija kaupiama suderintoje platformoje.</w:t>
      </w:r>
    </w:p>
    <w:p w14:paraId="77D7E576" w14:textId="0C1A2E1F" w:rsidR="00800F32" w:rsidRP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 xml:space="preserve">.5. </w:t>
      </w:r>
      <w:r w:rsidR="00086F57">
        <w:rPr>
          <w:rFonts w:asciiTheme="minorHAnsi" w:hAnsiTheme="minorHAnsi" w:cstheme="minorHAnsi"/>
          <w:bCs/>
          <w:iCs/>
          <w:sz w:val="20"/>
          <w:szCs w:val="20"/>
        </w:rPr>
        <w:t>Rangovas</w:t>
      </w:r>
      <w:r w:rsidRPr="00800F32">
        <w:rPr>
          <w:rFonts w:asciiTheme="minorHAnsi" w:hAnsiTheme="minorHAnsi" w:cstheme="minorHAnsi"/>
          <w:bCs/>
          <w:iCs/>
          <w:sz w:val="20"/>
          <w:szCs w:val="20"/>
        </w:rPr>
        <w:t xml:space="preserve"> turi suteikti </w:t>
      </w:r>
      <w:r w:rsidR="007C4AA8">
        <w:rPr>
          <w:rFonts w:asciiTheme="minorHAnsi" w:hAnsiTheme="minorHAnsi" w:cstheme="minorHAnsi"/>
          <w:bCs/>
          <w:iCs/>
          <w:sz w:val="20"/>
          <w:szCs w:val="20"/>
        </w:rPr>
        <w:t>Užsakovui</w:t>
      </w:r>
      <w:r w:rsidRPr="00800F32">
        <w:rPr>
          <w:rFonts w:asciiTheme="minorHAnsi" w:hAnsiTheme="minorHAnsi" w:cstheme="minorHAnsi"/>
          <w:bCs/>
          <w:iCs/>
          <w:sz w:val="20"/>
          <w:szCs w:val="20"/>
        </w:rPr>
        <w:t xml:space="preserve"> prieigą prie visų duomenų ir vartotojų statistikos: išsiustų SMS, el. laiškų duomenis, įeinančių, neatsilieptų ir atliktų perskambintų skambučių savaitinę statistiką (laikas ir telefono numeris).</w:t>
      </w:r>
    </w:p>
    <w:p w14:paraId="308ACD30" w14:textId="4DA89C35" w:rsidR="00800F32" w:rsidRP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 xml:space="preserve">.6. Nustačius </w:t>
      </w:r>
      <w:r w:rsidR="007C4AA8">
        <w:rPr>
          <w:rFonts w:asciiTheme="minorHAnsi" w:hAnsiTheme="minorHAnsi" w:cstheme="minorHAnsi"/>
          <w:bCs/>
          <w:iCs/>
          <w:sz w:val="20"/>
          <w:szCs w:val="20"/>
        </w:rPr>
        <w:t>Rangovo</w:t>
      </w:r>
      <w:r w:rsidRPr="00800F32">
        <w:rPr>
          <w:rFonts w:asciiTheme="minorHAnsi" w:hAnsiTheme="minorHAnsi" w:cstheme="minorHAnsi"/>
          <w:bCs/>
          <w:iCs/>
          <w:sz w:val="20"/>
          <w:szCs w:val="20"/>
        </w:rPr>
        <w:t xml:space="preserve"> darbuotojų darbo kokybės trūkumus, gavus klientų pasikartojančius nusiskundimus arba nustačius piktybinius </w:t>
      </w:r>
      <w:r w:rsidR="007C4AA8">
        <w:rPr>
          <w:rFonts w:asciiTheme="minorHAnsi" w:hAnsiTheme="minorHAnsi" w:cstheme="minorHAnsi"/>
          <w:bCs/>
          <w:iCs/>
          <w:sz w:val="20"/>
          <w:szCs w:val="20"/>
        </w:rPr>
        <w:t>Rangovo</w:t>
      </w:r>
      <w:r w:rsidRPr="00800F32">
        <w:rPr>
          <w:rFonts w:asciiTheme="minorHAnsi" w:hAnsiTheme="minorHAnsi" w:cstheme="minorHAnsi"/>
          <w:bCs/>
          <w:iCs/>
          <w:sz w:val="20"/>
          <w:szCs w:val="20"/>
        </w:rPr>
        <w:t xml:space="preserve"> darbuotojo veiksmus, </w:t>
      </w:r>
      <w:r w:rsidR="007C4AA8">
        <w:rPr>
          <w:rFonts w:asciiTheme="minorHAnsi" w:hAnsiTheme="minorHAnsi" w:cstheme="minorHAnsi"/>
          <w:bCs/>
          <w:iCs/>
          <w:sz w:val="20"/>
          <w:szCs w:val="20"/>
        </w:rPr>
        <w:t>Užsakovui</w:t>
      </w:r>
      <w:r w:rsidRPr="00800F32">
        <w:rPr>
          <w:rFonts w:asciiTheme="minorHAnsi" w:hAnsiTheme="minorHAnsi" w:cstheme="minorHAnsi"/>
          <w:bCs/>
          <w:iCs/>
          <w:sz w:val="20"/>
          <w:szCs w:val="20"/>
        </w:rPr>
        <w:t xml:space="preserve"> pareikalavus </w:t>
      </w:r>
      <w:r w:rsidR="007C4AA8">
        <w:rPr>
          <w:rFonts w:asciiTheme="minorHAnsi" w:hAnsiTheme="minorHAnsi" w:cstheme="minorHAnsi"/>
          <w:bCs/>
          <w:iCs/>
          <w:sz w:val="20"/>
          <w:szCs w:val="20"/>
        </w:rPr>
        <w:t>Rangovo</w:t>
      </w:r>
      <w:r w:rsidRPr="00800F32">
        <w:rPr>
          <w:rFonts w:asciiTheme="minorHAnsi" w:hAnsiTheme="minorHAnsi" w:cstheme="minorHAnsi"/>
          <w:bCs/>
          <w:iCs/>
          <w:sz w:val="20"/>
          <w:szCs w:val="20"/>
        </w:rPr>
        <w:t xml:space="preserve"> darbuotojas gali būti nušalintas nuo projekto vykdymo.</w:t>
      </w:r>
    </w:p>
    <w:p w14:paraId="57EE84E0" w14:textId="7F6734FC" w:rsidR="00800F32" w:rsidRP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 xml:space="preserve">.7. </w:t>
      </w:r>
      <w:r w:rsidR="007C4AA8">
        <w:rPr>
          <w:rFonts w:asciiTheme="minorHAnsi" w:hAnsiTheme="minorHAnsi" w:cstheme="minorHAnsi"/>
          <w:bCs/>
          <w:iCs/>
          <w:sz w:val="20"/>
          <w:szCs w:val="20"/>
        </w:rPr>
        <w:t>Rangovo</w:t>
      </w:r>
      <w:r w:rsidRPr="00800F32">
        <w:rPr>
          <w:rFonts w:asciiTheme="minorHAnsi" w:hAnsiTheme="minorHAnsi" w:cstheme="minorHAnsi"/>
          <w:bCs/>
          <w:iCs/>
          <w:sz w:val="20"/>
          <w:szCs w:val="20"/>
        </w:rPr>
        <w:t xml:space="preserve"> darbuotojai, kurie vykdys atbulinių vožtuvų montavimus, turi būti susipažinę su UAB „Vilniaus vandenys“ Klientų aptarnavimo standartu, t. y. įeidami į butą ar patalpą privalo klientui pateikti darbo pažymėjimus, turi būti apsirengę švariais, nesuplyšusiais - darbo drabužiais su įmonės skiriamaisiais ženklais ir apsiavę antbačius (bachilus). Darbų atlikimo metu </w:t>
      </w:r>
      <w:r w:rsidR="00086F57">
        <w:rPr>
          <w:rFonts w:asciiTheme="minorHAnsi" w:hAnsiTheme="minorHAnsi" w:cstheme="minorHAnsi"/>
          <w:bCs/>
          <w:iCs/>
          <w:sz w:val="20"/>
          <w:szCs w:val="20"/>
        </w:rPr>
        <w:t>Rangovas</w:t>
      </w:r>
      <w:r w:rsidRPr="00800F32">
        <w:rPr>
          <w:rFonts w:asciiTheme="minorHAnsi" w:hAnsiTheme="minorHAnsi" w:cstheme="minorHAnsi"/>
          <w:bCs/>
          <w:iCs/>
          <w:sz w:val="20"/>
          <w:szCs w:val="20"/>
        </w:rPr>
        <w:t xml:space="preserve"> turi užtikrinti mandagų darbuotojų bendravimą su gyventojais bei kultūringą elgesį, </w:t>
      </w:r>
      <w:r w:rsidRPr="00800F32">
        <w:rPr>
          <w:rFonts w:asciiTheme="minorHAnsi" w:hAnsiTheme="minorHAnsi" w:cstheme="minorHAnsi"/>
          <w:bCs/>
          <w:iCs/>
          <w:sz w:val="20"/>
          <w:szCs w:val="20"/>
        </w:rPr>
        <w:lastRenderedPageBreak/>
        <w:t>švaros palaikymą, kokybišką Darbų atlikimą, suteikti visą rūpimą informaciją, reikalui esant, konsultuoti rodmenų deklaravimo klausimais.</w:t>
      </w:r>
    </w:p>
    <w:p w14:paraId="746C686D" w14:textId="43DA3C87" w:rsidR="00800F32" w:rsidRP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 xml:space="preserve">.8. Pasirašius sutartį  </w:t>
      </w:r>
      <w:r w:rsidR="007C4AA8">
        <w:rPr>
          <w:rFonts w:asciiTheme="minorHAnsi" w:hAnsiTheme="minorHAnsi" w:cstheme="minorHAnsi"/>
          <w:bCs/>
          <w:iCs/>
          <w:sz w:val="20"/>
          <w:szCs w:val="20"/>
        </w:rPr>
        <w:t>Rangovo</w:t>
      </w:r>
      <w:r w:rsidRPr="00800F32">
        <w:rPr>
          <w:rFonts w:asciiTheme="minorHAnsi" w:hAnsiTheme="minorHAnsi" w:cstheme="minorHAnsi"/>
          <w:bCs/>
          <w:iCs/>
          <w:sz w:val="20"/>
          <w:szCs w:val="20"/>
        </w:rPr>
        <w:t xml:space="preserve"> darbuotojai privalo  išklausyti UAB „Vilniaus vandenys“ klientų aptarnavimo standarto mokymus, kuriuos atliks UAB „Vilniaus vandenys“ atstovai. Mokymuose </w:t>
      </w:r>
      <w:r w:rsidR="007C4AA8">
        <w:rPr>
          <w:rFonts w:asciiTheme="minorHAnsi" w:hAnsiTheme="minorHAnsi" w:cstheme="minorHAnsi"/>
          <w:bCs/>
          <w:iCs/>
          <w:sz w:val="20"/>
          <w:szCs w:val="20"/>
        </w:rPr>
        <w:t>Rangovo</w:t>
      </w:r>
      <w:r w:rsidRPr="00800F32">
        <w:rPr>
          <w:rFonts w:asciiTheme="minorHAnsi" w:hAnsiTheme="minorHAnsi" w:cstheme="minorHAnsi"/>
          <w:bCs/>
          <w:iCs/>
          <w:sz w:val="20"/>
          <w:szCs w:val="20"/>
        </w:rPr>
        <w:t xml:space="preserve"> darbuotojai turi sudalyvauti ne vėliau, kaip per 1 mėn. nuo pirmos darbo dienos pradžios.  Neišklaususiam mokymų darbuotojui bus išjungta </w:t>
      </w:r>
      <w:r w:rsidR="00290015">
        <w:rPr>
          <w:rFonts w:asciiTheme="minorHAnsi" w:hAnsiTheme="minorHAnsi" w:cstheme="minorHAnsi"/>
          <w:bCs/>
          <w:sz w:val="20"/>
          <w:szCs w:val="20"/>
        </w:rPr>
        <w:t>D</w:t>
      </w:r>
      <w:r w:rsidR="00290015" w:rsidRPr="00800F32">
        <w:rPr>
          <w:rFonts w:asciiTheme="minorHAnsi" w:hAnsiTheme="minorHAnsi" w:cstheme="minorHAnsi"/>
          <w:bCs/>
          <w:sz w:val="20"/>
          <w:szCs w:val="20"/>
        </w:rPr>
        <w:t>arbų valdymo program</w:t>
      </w:r>
      <w:r w:rsidR="00290015">
        <w:rPr>
          <w:rFonts w:asciiTheme="minorHAnsi" w:hAnsiTheme="minorHAnsi" w:cstheme="minorHAnsi"/>
          <w:bCs/>
          <w:sz w:val="20"/>
          <w:szCs w:val="20"/>
        </w:rPr>
        <w:t xml:space="preserve">a </w:t>
      </w:r>
      <w:r w:rsidRPr="00800F32">
        <w:rPr>
          <w:rFonts w:asciiTheme="minorHAnsi" w:hAnsiTheme="minorHAnsi" w:cstheme="minorHAnsi"/>
          <w:bCs/>
          <w:iCs/>
          <w:sz w:val="20"/>
          <w:szCs w:val="20"/>
        </w:rPr>
        <w:t>ir jis negalės vykdyti darbų.</w:t>
      </w:r>
    </w:p>
    <w:p w14:paraId="7DEF22BE" w14:textId="23E23B67" w:rsidR="00800F32" w:rsidRP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 xml:space="preserve">.9. </w:t>
      </w:r>
      <w:r w:rsidR="007C4AA8">
        <w:rPr>
          <w:rFonts w:asciiTheme="minorHAnsi" w:hAnsiTheme="minorHAnsi" w:cstheme="minorHAnsi"/>
          <w:bCs/>
          <w:iCs/>
          <w:sz w:val="20"/>
          <w:szCs w:val="20"/>
        </w:rPr>
        <w:t>Rangovo</w:t>
      </w:r>
      <w:r w:rsidRPr="00800F32">
        <w:rPr>
          <w:rFonts w:asciiTheme="minorHAnsi" w:hAnsiTheme="minorHAnsi" w:cstheme="minorHAnsi"/>
          <w:bCs/>
          <w:iCs/>
          <w:sz w:val="20"/>
          <w:szCs w:val="20"/>
        </w:rPr>
        <w:t xml:space="preserve"> už atbulinių vožtuvų montavimą atsakingi asmenys turi būti susipažinę su Lietuvos Respublikos Sveikatos apsaugos ministerijos rekomendacijomis pandemijos ar kitų grėsmių atveju ir operatyviai jų laikytis nelaukiant UAB „Vilniaus vandenys“ papildomo pranešimo. </w:t>
      </w:r>
      <w:r w:rsidR="00086F57">
        <w:rPr>
          <w:rFonts w:asciiTheme="minorHAnsi" w:hAnsiTheme="minorHAnsi" w:cstheme="minorHAnsi"/>
          <w:bCs/>
          <w:iCs/>
          <w:sz w:val="20"/>
          <w:szCs w:val="20"/>
        </w:rPr>
        <w:t>Rangovas</w:t>
      </w:r>
      <w:r w:rsidRPr="00800F32">
        <w:rPr>
          <w:rFonts w:asciiTheme="minorHAnsi" w:hAnsiTheme="minorHAnsi" w:cstheme="minorHAnsi"/>
          <w:bCs/>
          <w:iCs/>
          <w:sz w:val="20"/>
          <w:szCs w:val="20"/>
        </w:rPr>
        <w:t xml:space="preserve"> privalo aprūpinti savo darbuotojus asmens apsaugos priemonėmis bei apmokyti juos, kaip maksimaliai išvengti galimo pavojaus tiek </w:t>
      </w:r>
      <w:r w:rsidR="007C4AA8">
        <w:rPr>
          <w:rFonts w:asciiTheme="minorHAnsi" w:hAnsiTheme="minorHAnsi" w:cstheme="minorHAnsi"/>
          <w:bCs/>
          <w:iCs/>
          <w:sz w:val="20"/>
          <w:szCs w:val="20"/>
        </w:rPr>
        <w:t>Rangovo</w:t>
      </w:r>
      <w:r w:rsidRPr="00800F32">
        <w:rPr>
          <w:rFonts w:asciiTheme="minorHAnsi" w:hAnsiTheme="minorHAnsi" w:cstheme="minorHAnsi"/>
          <w:bCs/>
          <w:iCs/>
          <w:sz w:val="20"/>
          <w:szCs w:val="20"/>
        </w:rPr>
        <w:t xml:space="preserve"> darbuotojų, tiek ir klientų sveikatai.</w:t>
      </w:r>
    </w:p>
    <w:p w14:paraId="5A14CAAF" w14:textId="53CD1EC2" w:rsidR="00800F32" w:rsidRP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 xml:space="preserve">.10. Už atbulinių vožtuvų montavimą atsakingas asmuo vykdydamas darbus turi nufotografuoti (patalpoje) esantį </w:t>
      </w:r>
      <w:r w:rsidR="00F37C54">
        <w:rPr>
          <w:rFonts w:asciiTheme="minorHAnsi" w:hAnsiTheme="minorHAnsi" w:cstheme="minorHAnsi"/>
          <w:bCs/>
          <w:iCs/>
          <w:sz w:val="20"/>
          <w:szCs w:val="20"/>
        </w:rPr>
        <w:t>s</w:t>
      </w:r>
      <w:r w:rsidRPr="00800F32">
        <w:rPr>
          <w:rFonts w:asciiTheme="minorHAnsi" w:hAnsiTheme="minorHAnsi" w:cstheme="minorHAnsi"/>
          <w:bCs/>
          <w:iCs/>
          <w:sz w:val="20"/>
          <w:szCs w:val="20"/>
        </w:rPr>
        <w:t xml:space="preserve">kaitiklį kartu įrengtu atbuliniu vožtuvu. Nuotraukoje turi būti užfiksuoti šie duomenys: </w:t>
      </w:r>
      <w:r w:rsidR="00F37C54">
        <w:rPr>
          <w:rFonts w:asciiTheme="minorHAnsi" w:hAnsiTheme="minorHAnsi" w:cstheme="minorHAnsi"/>
          <w:bCs/>
          <w:iCs/>
          <w:sz w:val="20"/>
          <w:szCs w:val="20"/>
        </w:rPr>
        <w:t>s</w:t>
      </w:r>
      <w:r w:rsidRPr="00800F32">
        <w:rPr>
          <w:rFonts w:asciiTheme="minorHAnsi" w:hAnsiTheme="minorHAnsi" w:cstheme="minorHAnsi"/>
          <w:bCs/>
          <w:iCs/>
          <w:sz w:val="20"/>
          <w:szCs w:val="20"/>
        </w:rPr>
        <w:t xml:space="preserve">kaitiklių rodmenys, gamykliniai numeriai, metrologinės patikros data, gamintojų pavadinimai ir kita informacija: adresas. Nufotografuotų Skaitiklių nuotraukos bei atbulinio vožtuvo sumontavimo faktas turi būti nedelsiant įkeliamos į </w:t>
      </w:r>
      <w:r w:rsidR="00290015">
        <w:rPr>
          <w:rFonts w:asciiTheme="minorHAnsi" w:hAnsiTheme="minorHAnsi" w:cstheme="minorHAnsi"/>
          <w:bCs/>
          <w:sz w:val="20"/>
          <w:szCs w:val="20"/>
        </w:rPr>
        <w:t>D</w:t>
      </w:r>
      <w:r w:rsidR="00290015" w:rsidRPr="00800F32">
        <w:rPr>
          <w:rFonts w:asciiTheme="minorHAnsi" w:hAnsiTheme="minorHAnsi" w:cstheme="minorHAnsi"/>
          <w:bCs/>
          <w:sz w:val="20"/>
          <w:szCs w:val="20"/>
        </w:rPr>
        <w:t>arbų valdymo program</w:t>
      </w:r>
      <w:r w:rsidR="00290015">
        <w:rPr>
          <w:rFonts w:asciiTheme="minorHAnsi" w:hAnsiTheme="minorHAnsi" w:cstheme="minorHAnsi"/>
          <w:bCs/>
          <w:sz w:val="20"/>
          <w:szCs w:val="20"/>
        </w:rPr>
        <w:t>ą</w:t>
      </w:r>
      <w:r w:rsidRPr="00800F32">
        <w:rPr>
          <w:rFonts w:asciiTheme="minorHAnsi" w:hAnsiTheme="minorHAnsi" w:cstheme="minorHAnsi"/>
          <w:bCs/>
          <w:iCs/>
          <w:sz w:val="20"/>
          <w:szCs w:val="20"/>
        </w:rPr>
        <w:t xml:space="preserve">. Nuotraukos turi būti geros kokybės ir jose turi būti gerai matoma aukščiau išvardinta informacija. Jeigu dėl techninių priežasčių nuotraukų nepavyksta įkelti naudojantis </w:t>
      </w:r>
      <w:r w:rsidR="00290015">
        <w:rPr>
          <w:rFonts w:asciiTheme="minorHAnsi" w:hAnsiTheme="minorHAnsi" w:cstheme="minorHAnsi"/>
          <w:bCs/>
          <w:sz w:val="20"/>
          <w:szCs w:val="20"/>
        </w:rPr>
        <w:t>D</w:t>
      </w:r>
      <w:r w:rsidR="00290015" w:rsidRPr="00800F32">
        <w:rPr>
          <w:rFonts w:asciiTheme="minorHAnsi" w:hAnsiTheme="minorHAnsi" w:cstheme="minorHAnsi"/>
          <w:bCs/>
          <w:sz w:val="20"/>
          <w:szCs w:val="20"/>
        </w:rPr>
        <w:t>arbų valdymo program</w:t>
      </w:r>
      <w:r w:rsidR="00290015">
        <w:rPr>
          <w:rFonts w:asciiTheme="minorHAnsi" w:hAnsiTheme="minorHAnsi" w:cstheme="minorHAnsi"/>
          <w:bCs/>
          <w:sz w:val="20"/>
          <w:szCs w:val="20"/>
        </w:rPr>
        <w:t>a</w:t>
      </w:r>
      <w:r w:rsidRPr="00800F32">
        <w:rPr>
          <w:rFonts w:asciiTheme="minorHAnsi" w:hAnsiTheme="minorHAnsi" w:cstheme="minorHAnsi"/>
          <w:bCs/>
          <w:iCs/>
          <w:sz w:val="20"/>
          <w:szCs w:val="20"/>
        </w:rPr>
        <w:t xml:space="preserve">, nuotraukos turi būti pateikiamos el. paštu, nuotraukų failai turi būti skirstomi ir įvardinti konkrečius adresus, tokios nuotraukos, turi būti papildomai saugomos </w:t>
      </w:r>
      <w:r w:rsidR="007C4AA8">
        <w:rPr>
          <w:rFonts w:asciiTheme="minorHAnsi" w:hAnsiTheme="minorHAnsi" w:cstheme="minorHAnsi"/>
          <w:bCs/>
          <w:iCs/>
          <w:sz w:val="20"/>
          <w:szCs w:val="20"/>
        </w:rPr>
        <w:t>Rangovo</w:t>
      </w:r>
      <w:r w:rsidRPr="00800F32">
        <w:rPr>
          <w:rFonts w:asciiTheme="minorHAnsi" w:hAnsiTheme="minorHAnsi" w:cstheme="minorHAnsi"/>
          <w:bCs/>
          <w:iCs/>
          <w:sz w:val="20"/>
          <w:szCs w:val="20"/>
        </w:rPr>
        <w:t xml:space="preserve"> visą sutarties galiojimo laiką kompiuterinėje duomenų bazėje, kurias </w:t>
      </w:r>
      <w:r w:rsidR="00086F57">
        <w:rPr>
          <w:rFonts w:asciiTheme="minorHAnsi" w:hAnsiTheme="minorHAnsi" w:cstheme="minorHAnsi"/>
          <w:bCs/>
          <w:iCs/>
          <w:sz w:val="20"/>
          <w:szCs w:val="20"/>
        </w:rPr>
        <w:t>Rangovas</w:t>
      </w:r>
      <w:r w:rsidRPr="00800F32">
        <w:rPr>
          <w:rFonts w:asciiTheme="minorHAnsi" w:hAnsiTheme="minorHAnsi" w:cstheme="minorHAnsi"/>
          <w:bCs/>
          <w:iCs/>
          <w:sz w:val="20"/>
          <w:szCs w:val="20"/>
        </w:rPr>
        <w:t xml:space="preserve"> turi pateikti </w:t>
      </w:r>
      <w:r w:rsidR="007C4AA8">
        <w:rPr>
          <w:rFonts w:asciiTheme="minorHAnsi" w:hAnsiTheme="minorHAnsi" w:cstheme="minorHAnsi"/>
          <w:bCs/>
          <w:iCs/>
          <w:sz w:val="20"/>
          <w:szCs w:val="20"/>
        </w:rPr>
        <w:t>Užsakovui</w:t>
      </w:r>
      <w:r w:rsidRPr="00800F32">
        <w:rPr>
          <w:rFonts w:asciiTheme="minorHAnsi" w:hAnsiTheme="minorHAnsi" w:cstheme="minorHAnsi"/>
          <w:bCs/>
          <w:iCs/>
          <w:sz w:val="20"/>
          <w:szCs w:val="20"/>
        </w:rPr>
        <w:t xml:space="preserve"> kartu su ataskaitomis arba jam pareikalavus.</w:t>
      </w:r>
    </w:p>
    <w:p w14:paraId="6AB0788F" w14:textId="30325C32" w:rsidR="00800F32" w:rsidRDefault="00800F32" w:rsidP="00800F32">
      <w:pPr>
        <w:pBdr>
          <w:bottom w:val="single" w:sz="6" w:space="1" w:color="auto"/>
        </w:pBdr>
        <w:spacing w:before="60" w:after="60"/>
        <w:ind w:firstLine="0"/>
        <w:jc w:val="both"/>
        <w:rPr>
          <w:rFonts w:asciiTheme="minorHAnsi" w:hAnsiTheme="minorHAnsi" w:cstheme="minorHAnsi"/>
          <w:bCs/>
          <w:iCs/>
          <w:sz w:val="20"/>
          <w:szCs w:val="20"/>
        </w:rPr>
      </w:pPr>
      <w:r w:rsidRPr="00800F32">
        <w:rPr>
          <w:rFonts w:asciiTheme="minorHAnsi" w:hAnsiTheme="minorHAnsi" w:cstheme="minorHAnsi"/>
          <w:bCs/>
          <w:iCs/>
          <w:sz w:val="20"/>
          <w:szCs w:val="20"/>
        </w:rPr>
        <w:t>3.</w:t>
      </w:r>
      <w:r>
        <w:rPr>
          <w:rFonts w:asciiTheme="minorHAnsi" w:hAnsiTheme="minorHAnsi" w:cstheme="minorHAnsi"/>
          <w:bCs/>
          <w:iCs/>
          <w:sz w:val="20"/>
          <w:szCs w:val="20"/>
        </w:rPr>
        <w:t>1</w:t>
      </w:r>
      <w:r w:rsidRPr="00800F32">
        <w:rPr>
          <w:rFonts w:asciiTheme="minorHAnsi" w:hAnsiTheme="minorHAnsi" w:cstheme="minorHAnsi"/>
          <w:bCs/>
          <w:iCs/>
          <w:sz w:val="20"/>
          <w:szCs w:val="20"/>
        </w:rPr>
        <w:t xml:space="preserve">.11. Prieš pradėdamas vykdyti atbulinių vožtuvo montavimo darbus atsakingas asmuo turi vizualiai įvertinti patalpoje esančius </w:t>
      </w:r>
      <w:r w:rsidR="004C1F91">
        <w:rPr>
          <w:rFonts w:asciiTheme="minorHAnsi" w:hAnsiTheme="minorHAnsi" w:cstheme="minorHAnsi"/>
          <w:bCs/>
          <w:iCs/>
          <w:sz w:val="20"/>
          <w:szCs w:val="20"/>
        </w:rPr>
        <w:t>s</w:t>
      </w:r>
      <w:r w:rsidRPr="00800F32">
        <w:rPr>
          <w:rFonts w:asciiTheme="minorHAnsi" w:hAnsiTheme="minorHAnsi" w:cstheme="minorHAnsi"/>
          <w:bCs/>
          <w:iCs/>
          <w:sz w:val="20"/>
          <w:szCs w:val="20"/>
        </w:rPr>
        <w:t>kaitiklius, padaryti visų esančių  Skaitiklių nuotraukas</w:t>
      </w:r>
      <w:r w:rsidR="00290015">
        <w:rPr>
          <w:rFonts w:asciiTheme="minorHAnsi" w:hAnsiTheme="minorHAnsi" w:cstheme="minorHAnsi"/>
          <w:bCs/>
          <w:iCs/>
          <w:sz w:val="20"/>
          <w:szCs w:val="20"/>
        </w:rPr>
        <w:t>,</w:t>
      </w:r>
      <w:r w:rsidRPr="00800F32">
        <w:rPr>
          <w:rFonts w:asciiTheme="minorHAnsi" w:hAnsiTheme="minorHAnsi" w:cstheme="minorHAnsi"/>
          <w:bCs/>
          <w:iCs/>
          <w:sz w:val="20"/>
          <w:szCs w:val="20"/>
        </w:rPr>
        <w:t xml:space="preserve"> įskaitant ir tuos, kurie nebus keičiami, atnaujinti kliento el. pašto adresą ir telefono numerį. Pastebėjus netvarkingą, t. y. pažeistą </w:t>
      </w:r>
      <w:r w:rsidR="004C1F91">
        <w:rPr>
          <w:rFonts w:asciiTheme="minorHAnsi" w:hAnsiTheme="minorHAnsi" w:cstheme="minorHAnsi"/>
          <w:bCs/>
          <w:iCs/>
          <w:sz w:val="20"/>
          <w:szCs w:val="20"/>
        </w:rPr>
        <w:t>s</w:t>
      </w:r>
      <w:r w:rsidRPr="00800F32">
        <w:rPr>
          <w:rFonts w:asciiTheme="minorHAnsi" w:hAnsiTheme="minorHAnsi" w:cstheme="minorHAnsi"/>
          <w:bCs/>
          <w:iCs/>
          <w:sz w:val="20"/>
          <w:szCs w:val="20"/>
        </w:rPr>
        <w:t>kaitiklį (Skaitiklis nesisuka, sudaužytas, suskilęs, pažeista plomba ar kt.), esant poreikiui</w:t>
      </w:r>
      <w:r w:rsidR="004C1F91">
        <w:rPr>
          <w:rFonts w:asciiTheme="minorHAnsi" w:hAnsiTheme="minorHAnsi" w:cstheme="minorHAnsi"/>
          <w:bCs/>
          <w:iCs/>
          <w:sz w:val="20"/>
          <w:szCs w:val="20"/>
        </w:rPr>
        <w:t>,</w:t>
      </w:r>
      <w:r w:rsidRPr="00800F32">
        <w:rPr>
          <w:rFonts w:asciiTheme="minorHAnsi" w:hAnsiTheme="minorHAnsi" w:cstheme="minorHAnsi"/>
          <w:bCs/>
          <w:iCs/>
          <w:sz w:val="20"/>
          <w:szCs w:val="20"/>
        </w:rPr>
        <w:t xml:space="preserve"> </w:t>
      </w:r>
      <w:r w:rsidR="004C1F91">
        <w:rPr>
          <w:rFonts w:asciiTheme="minorHAnsi" w:hAnsiTheme="minorHAnsi" w:cstheme="minorHAnsi"/>
          <w:bCs/>
          <w:iCs/>
          <w:sz w:val="20"/>
          <w:szCs w:val="20"/>
        </w:rPr>
        <w:t>s</w:t>
      </w:r>
      <w:r w:rsidRPr="00800F32">
        <w:rPr>
          <w:rFonts w:asciiTheme="minorHAnsi" w:hAnsiTheme="minorHAnsi" w:cstheme="minorHAnsi"/>
          <w:bCs/>
          <w:iCs/>
          <w:sz w:val="20"/>
          <w:szCs w:val="20"/>
        </w:rPr>
        <w:t xml:space="preserve">kaitiklį pakeisti, kiekvieno keitimo atveju </w:t>
      </w:r>
      <w:r w:rsidR="00290015">
        <w:rPr>
          <w:rFonts w:asciiTheme="minorHAnsi" w:hAnsiTheme="minorHAnsi" w:cstheme="minorHAnsi"/>
          <w:bCs/>
          <w:sz w:val="20"/>
          <w:szCs w:val="20"/>
        </w:rPr>
        <w:t>D</w:t>
      </w:r>
      <w:r w:rsidR="00290015" w:rsidRPr="00800F32">
        <w:rPr>
          <w:rFonts w:asciiTheme="minorHAnsi" w:hAnsiTheme="minorHAnsi" w:cstheme="minorHAnsi"/>
          <w:bCs/>
          <w:sz w:val="20"/>
          <w:szCs w:val="20"/>
        </w:rPr>
        <w:t>arbų valdymo program</w:t>
      </w:r>
      <w:r w:rsidR="00290015">
        <w:rPr>
          <w:rFonts w:asciiTheme="minorHAnsi" w:hAnsiTheme="minorHAnsi" w:cstheme="minorHAnsi"/>
          <w:bCs/>
          <w:sz w:val="20"/>
          <w:szCs w:val="20"/>
        </w:rPr>
        <w:t>oje</w:t>
      </w:r>
      <w:r w:rsidR="00290015" w:rsidRPr="00800F32">
        <w:rPr>
          <w:rFonts w:asciiTheme="minorHAnsi" w:hAnsiTheme="minorHAnsi" w:cstheme="minorHAnsi"/>
          <w:bCs/>
          <w:sz w:val="20"/>
          <w:szCs w:val="20"/>
        </w:rPr>
        <w:t xml:space="preserve"> </w:t>
      </w:r>
      <w:r w:rsidRPr="00800F32">
        <w:rPr>
          <w:rFonts w:asciiTheme="minorHAnsi" w:hAnsiTheme="minorHAnsi" w:cstheme="minorHAnsi"/>
          <w:bCs/>
          <w:iCs/>
          <w:sz w:val="20"/>
          <w:szCs w:val="20"/>
        </w:rPr>
        <w:t xml:space="preserve">sugeneruoti aktą (pasirašo klientas ir už atliktą darbą atsakingas asmuo), kuriame užfiksuoti esamo </w:t>
      </w:r>
      <w:r w:rsidR="004C1F91">
        <w:rPr>
          <w:rFonts w:asciiTheme="minorHAnsi" w:hAnsiTheme="minorHAnsi" w:cstheme="minorHAnsi"/>
          <w:bCs/>
          <w:iCs/>
          <w:sz w:val="20"/>
          <w:szCs w:val="20"/>
        </w:rPr>
        <w:t>s</w:t>
      </w:r>
      <w:r w:rsidRPr="00800F32">
        <w:rPr>
          <w:rFonts w:asciiTheme="minorHAnsi" w:hAnsiTheme="minorHAnsi" w:cstheme="minorHAnsi"/>
          <w:bCs/>
          <w:iCs/>
          <w:sz w:val="20"/>
          <w:szCs w:val="20"/>
        </w:rPr>
        <w:t xml:space="preserve">kaitiklio būklę (veikiantis / neveikiantis), numerį, plombos numerį ir rodmenis, o pažeidimo priežastis nurodyti keitimo akto pastabose. Taipogi į </w:t>
      </w:r>
      <w:r w:rsidR="00290015">
        <w:rPr>
          <w:rFonts w:asciiTheme="minorHAnsi" w:hAnsiTheme="minorHAnsi" w:cstheme="minorHAnsi"/>
          <w:bCs/>
          <w:sz w:val="20"/>
          <w:szCs w:val="20"/>
        </w:rPr>
        <w:t>D</w:t>
      </w:r>
      <w:r w:rsidR="00290015" w:rsidRPr="00800F32">
        <w:rPr>
          <w:rFonts w:asciiTheme="minorHAnsi" w:hAnsiTheme="minorHAnsi" w:cstheme="minorHAnsi"/>
          <w:bCs/>
          <w:sz w:val="20"/>
          <w:szCs w:val="20"/>
        </w:rPr>
        <w:t>arbų valdymo program</w:t>
      </w:r>
      <w:r w:rsidR="00290015">
        <w:rPr>
          <w:rFonts w:asciiTheme="minorHAnsi" w:hAnsiTheme="minorHAnsi" w:cstheme="minorHAnsi"/>
          <w:bCs/>
          <w:sz w:val="20"/>
          <w:szCs w:val="20"/>
        </w:rPr>
        <w:t>oje</w:t>
      </w:r>
      <w:r w:rsidRPr="00800F32">
        <w:rPr>
          <w:rFonts w:asciiTheme="minorHAnsi" w:hAnsiTheme="minorHAnsi" w:cstheme="minorHAnsi"/>
          <w:bCs/>
          <w:iCs/>
          <w:sz w:val="20"/>
          <w:szCs w:val="20"/>
        </w:rPr>
        <w:t xml:space="preserve"> generuojamą aktą įrašyti visų objekte esamų Skaitiklių rodmenis, nepriklausomai nuo to, ar jie buvo keičiami.</w:t>
      </w:r>
    </w:p>
    <w:p w14:paraId="7D39C803" w14:textId="63E80D69" w:rsidR="00290015" w:rsidRDefault="00290015" w:rsidP="00290015">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3.1</w:t>
      </w:r>
      <w:r w:rsidRPr="0035530A">
        <w:rPr>
          <w:rFonts w:asciiTheme="minorHAnsi" w:hAnsiTheme="minorHAnsi" w:cstheme="minorHAnsi"/>
          <w:bCs/>
          <w:iCs/>
          <w:sz w:val="20"/>
          <w:szCs w:val="20"/>
        </w:rPr>
        <w:t>.</w:t>
      </w:r>
      <w:r>
        <w:rPr>
          <w:rFonts w:asciiTheme="minorHAnsi" w:hAnsiTheme="minorHAnsi" w:cstheme="minorHAnsi"/>
          <w:bCs/>
          <w:iCs/>
          <w:sz w:val="20"/>
          <w:szCs w:val="20"/>
        </w:rPr>
        <w:t>12</w:t>
      </w:r>
      <w:r w:rsidRPr="0035530A">
        <w:rPr>
          <w:rFonts w:asciiTheme="minorHAnsi" w:hAnsiTheme="minorHAnsi" w:cstheme="minorHAnsi"/>
          <w:bCs/>
          <w:iCs/>
          <w:sz w:val="20"/>
          <w:szCs w:val="20"/>
        </w:rPr>
        <w:t xml:space="preserve">. Jei dėl techninių priežasčių </w:t>
      </w:r>
      <w:r>
        <w:rPr>
          <w:rFonts w:asciiTheme="minorHAnsi" w:hAnsiTheme="minorHAnsi" w:cstheme="minorHAnsi"/>
          <w:bCs/>
          <w:iCs/>
          <w:sz w:val="20"/>
          <w:szCs w:val="20"/>
        </w:rPr>
        <w:t>būtina uždaryti vandens tiekimą įvade, šiuos darbus turi derinti klientas su pastatą administruojančia įmone.</w:t>
      </w:r>
    </w:p>
    <w:p w14:paraId="2D191DFB" w14:textId="02D5AFDD" w:rsidR="00290015" w:rsidRDefault="00290015" w:rsidP="00290015">
      <w:pPr>
        <w:pBdr>
          <w:bottom w:val="single" w:sz="6" w:space="1" w:color="auto"/>
        </w:pBdr>
        <w:spacing w:before="60" w:after="60"/>
        <w:ind w:firstLine="0"/>
        <w:jc w:val="both"/>
        <w:rPr>
          <w:rFonts w:asciiTheme="minorHAnsi" w:hAnsiTheme="minorHAnsi" w:cstheme="minorHAnsi"/>
          <w:bCs/>
          <w:iCs/>
          <w:sz w:val="20"/>
          <w:szCs w:val="20"/>
        </w:rPr>
      </w:pPr>
      <w:bookmarkStart w:id="2" w:name="_Hlk92227734"/>
      <w:r>
        <w:rPr>
          <w:rFonts w:asciiTheme="minorHAnsi" w:hAnsiTheme="minorHAnsi" w:cstheme="minorHAnsi"/>
          <w:bCs/>
          <w:iCs/>
          <w:sz w:val="20"/>
          <w:szCs w:val="20"/>
        </w:rPr>
        <w:t>3.1</w:t>
      </w:r>
      <w:r w:rsidRPr="0035530A">
        <w:rPr>
          <w:rFonts w:asciiTheme="minorHAnsi" w:hAnsiTheme="minorHAnsi" w:cstheme="minorHAnsi"/>
          <w:bCs/>
          <w:iCs/>
          <w:sz w:val="20"/>
          <w:szCs w:val="20"/>
        </w:rPr>
        <w:t>.</w:t>
      </w:r>
      <w:r>
        <w:rPr>
          <w:rFonts w:asciiTheme="minorHAnsi" w:hAnsiTheme="minorHAnsi" w:cstheme="minorHAnsi"/>
          <w:bCs/>
          <w:iCs/>
          <w:sz w:val="20"/>
          <w:szCs w:val="20"/>
        </w:rPr>
        <w:t>13</w:t>
      </w:r>
      <w:r w:rsidRPr="0035530A">
        <w:rPr>
          <w:rFonts w:asciiTheme="minorHAnsi" w:hAnsiTheme="minorHAnsi" w:cstheme="minorHAnsi"/>
          <w:bCs/>
          <w:iCs/>
          <w:sz w:val="20"/>
          <w:szCs w:val="20"/>
        </w:rPr>
        <w:t xml:space="preserve">. </w:t>
      </w:r>
      <w:r w:rsidR="00086F57">
        <w:rPr>
          <w:rFonts w:asciiTheme="minorHAnsi" w:hAnsiTheme="minorHAnsi" w:cstheme="minorHAnsi"/>
          <w:bCs/>
          <w:iCs/>
          <w:sz w:val="20"/>
          <w:szCs w:val="20"/>
        </w:rPr>
        <w:t>Rangovas</w:t>
      </w:r>
      <w:r w:rsidRPr="00F314B2">
        <w:rPr>
          <w:rFonts w:asciiTheme="minorHAnsi" w:hAnsiTheme="minorHAnsi" w:cstheme="minorHAnsi"/>
          <w:bCs/>
          <w:iCs/>
          <w:sz w:val="20"/>
          <w:szCs w:val="20"/>
        </w:rPr>
        <w:t xml:space="preserve"> privalo užtikrinti, kad už </w:t>
      </w:r>
      <w:r>
        <w:rPr>
          <w:rFonts w:asciiTheme="minorHAnsi" w:hAnsiTheme="minorHAnsi" w:cstheme="minorHAnsi"/>
          <w:bCs/>
          <w:iCs/>
          <w:sz w:val="20"/>
          <w:szCs w:val="20"/>
        </w:rPr>
        <w:t xml:space="preserve">atbulinių vožtuvų sumontavimą </w:t>
      </w:r>
      <w:r w:rsidRPr="00F314B2">
        <w:rPr>
          <w:rFonts w:asciiTheme="minorHAnsi" w:hAnsiTheme="minorHAnsi" w:cstheme="minorHAnsi"/>
          <w:bCs/>
          <w:iCs/>
          <w:sz w:val="20"/>
          <w:szCs w:val="20"/>
        </w:rPr>
        <w:t xml:space="preserve">atsakingas asmuo prieš </w:t>
      </w:r>
      <w:r>
        <w:rPr>
          <w:rFonts w:asciiTheme="minorHAnsi" w:hAnsiTheme="minorHAnsi" w:cstheme="minorHAnsi"/>
          <w:bCs/>
          <w:iCs/>
          <w:sz w:val="20"/>
          <w:szCs w:val="20"/>
        </w:rPr>
        <w:t>vykdant darbus</w:t>
      </w:r>
      <w:r w:rsidRPr="00F314B2">
        <w:rPr>
          <w:rFonts w:asciiTheme="minorHAnsi" w:hAnsiTheme="minorHAnsi" w:cstheme="minorHAnsi"/>
          <w:bCs/>
          <w:iCs/>
          <w:sz w:val="20"/>
          <w:szCs w:val="20"/>
        </w:rPr>
        <w:t xml:space="preserve"> atnaujintų kliento el. pašto adresą </w:t>
      </w:r>
      <w:r>
        <w:rPr>
          <w:rFonts w:asciiTheme="minorHAnsi" w:hAnsiTheme="minorHAnsi" w:cstheme="minorHAnsi"/>
          <w:bCs/>
          <w:sz w:val="20"/>
          <w:szCs w:val="20"/>
        </w:rPr>
        <w:t>D</w:t>
      </w:r>
      <w:r w:rsidRPr="00800F32">
        <w:rPr>
          <w:rFonts w:asciiTheme="minorHAnsi" w:hAnsiTheme="minorHAnsi" w:cstheme="minorHAnsi"/>
          <w:bCs/>
          <w:sz w:val="20"/>
          <w:szCs w:val="20"/>
        </w:rPr>
        <w:t>arbų valdymo program</w:t>
      </w:r>
      <w:r>
        <w:rPr>
          <w:rFonts w:asciiTheme="minorHAnsi" w:hAnsiTheme="minorHAnsi" w:cstheme="minorHAnsi"/>
          <w:bCs/>
          <w:sz w:val="20"/>
          <w:szCs w:val="20"/>
        </w:rPr>
        <w:t>oje</w:t>
      </w:r>
      <w:r w:rsidRPr="00F314B2">
        <w:rPr>
          <w:rFonts w:asciiTheme="minorHAnsi" w:hAnsiTheme="minorHAnsi" w:cstheme="minorHAnsi"/>
          <w:bCs/>
          <w:iCs/>
          <w:sz w:val="20"/>
          <w:szCs w:val="20"/>
        </w:rPr>
        <w:t xml:space="preserve">, kuriuo klientas pageidautų gauti automatiškai siunčiamą </w:t>
      </w:r>
      <w:r>
        <w:rPr>
          <w:rFonts w:asciiTheme="minorHAnsi" w:hAnsiTheme="minorHAnsi" w:cstheme="minorHAnsi"/>
          <w:bCs/>
          <w:iCs/>
          <w:sz w:val="20"/>
          <w:szCs w:val="20"/>
        </w:rPr>
        <w:t>atliktų darbų</w:t>
      </w:r>
      <w:r w:rsidRPr="00F314B2">
        <w:rPr>
          <w:rFonts w:asciiTheme="minorHAnsi" w:hAnsiTheme="minorHAnsi" w:cstheme="minorHAnsi"/>
          <w:bCs/>
          <w:iCs/>
          <w:sz w:val="20"/>
          <w:szCs w:val="20"/>
        </w:rPr>
        <w:t xml:space="preserve"> aktą.</w:t>
      </w:r>
    </w:p>
    <w:bookmarkEnd w:id="2"/>
    <w:p w14:paraId="379FE9D8" w14:textId="1406B46A" w:rsidR="00290015" w:rsidRDefault="00290015" w:rsidP="00290015">
      <w:pPr>
        <w:pBdr>
          <w:bottom w:val="single" w:sz="6" w:space="1" w:color="auto"/>
        </w:pBdr>
        <w:spacing w:before="60" w:after="60"/>
        <w:ind w:firstLine="0"/>
        <w:jc w:val="both"/>
        <w:rPr>
          <w:rFonts w:asciiTheme="minorHAnsi" w:hAnsiTheme="minorHAnsi" w:cstheme="minorHAnsi"/>
          <w:bCs/>
          <w:iCs/>
          <w:sz w:val="20"/>
          <w:szCs w:val="20"/>
        </w:rPr>
      </w:pPr>
      <w:r w:rsidRPr="00494BF9">
        <w:rPr>
          <w:rFonts w:asciiTheme="minorHAnsi" w:hAnsiTheme="minorHAnsi" w:cstheme="minorHAnsi"/>
          <w:bCs/>
          <w:iCs/>
          <w:sz w:val="20"/>
          <w:szCs w:val="20"/>
        </w:rPr>
        <w:t>3.</w:t>
      </w:r>
      <w:r>
        <w:rPr>
          <w:rFonts w:asciiTheme="minorHAnsi" w:hAnsiTheme="minorHAnsi" w:cstheme="minorHAnsi"/>
          <w:bCs/>
          <w:iCs/>
          <w:sz w:val="20"/>
          <w:szCs w:val="20"/>
        </w:rPr>
        <w:t>1</w:t>
      </w:r>
      <w:r w:rsidRPr="00494BF9">
        <w:rPr>
          <w:rFonts w:asciiTheme="minorHAnsi" w:hAnsiTheme="minorHAnsi" w:cstheme="minorHAnsi"/>
          <w:bCs/>
          <w:iCs/>
          <w:sz w:val="20"/>
          <w:szCs w:val="20"/>
        </w:rPr>
        <w:t>.</w:t>
      </w:r>
      <w:r>
        <w:rPr>
          <w:rFonts w:asciiTheme="minorHAnsi" w:hAnsiTheme="minorHAnsi" w:cstheme="minorHAnsi"/>
          <w:bCs/>
          <w:iCs/>
          <w:sz w:val="20"/>
          <w:szCs w:val="20"/>
        </w:rPr>
        <w:t>14</w:t>
      </w:r>
      <w:r w:rsidRPr="00494BF9">
        <w:rPr>
          <w:rFonts w:asciiTheme="minorHAnsi" w:hAnsiTheme="minorHAnsi" w:cstheme="minorHAnsi"/>
          <w:bCs/>
          <w:iCs/>
          <w:sz w:val="20"/>
          <w:szCs w:val="20"/>
        </w:rPr>
        <w:t xml:space="preserve">. </w:t>
      </w:r>
      <w:r>
        <w:rPr>
          <w:rFonts w:asciiTheme="minorHAnsi" w:hAnsiTheme="minorHAnsi" w:cstheme="minorHAnsi"/>
          <w:bCs/>
          <w:iCs/>
          <w:sz w:val="20"/>
          <w:szCs w:val="20"/>
        </w:rPr>
        <w:t xml:space="preserve">Atbuliniais vožtuvais, </w:t>
      </w:r>
      <w:r w:rsidRPr="00494BF9">
        <w:rPr>
          <w:rFonts w:asciiTheme="minorHAnsi" w:hAnsiTheme="minorHAnsi" w:cstheme="minorHAnsi"/>
          <w:bCs/>
          <w:iCs/>
          <w:sz w:val="20"/>
          <w:szCs w:val="20"/>
        </w:rPr>
        <w:t>kito</w:t>
      </w:r>
      <w:r>
        <w:rPr>
          <w:rFonts w:asciiTheme="minorHAnsi" w:hAnsiTheme="minorHAnsi" w:cstheme="minorHAnsi"/>
          <w:bCs/>
          <w:iCs/>
          <w:sz w:val="20"/>
          <w:szCs w:val="20"/>
        </w:rPr>
        <w:t>mi</w:t>
      </w:r>
      <w:r w:rsidRPr="00494BF9">
        <w:rPr>
          <w:rFonts w:asciiTheme="minorHAnsi" w:hAnsiTheme="minorHAnsi" w:cstheme="minorHAnsi"/>
          <w:bCs/>
          <w:iCs/>
          <w:sz w:val="20"/>
          <w:szCs w:val="20"/>
        </w:rPr>
        <w:t>s medžiago</w:t>
      </w:r>
      <w:r>
        <w:rPr>
          <w:rFonts w:asciiTheme="minorHAnsi" w:hAnsiTheme="minorHAnsi" w:cstheme="minorHAnsi"/>
          <w:bCs/>
          <w:iCs/>
          <w:sz w:val="20"/>
          <w:szCs w:val="20"/>
        </w:rPr>
        <w:t>mi</w:t>
      </w:r>
      <w:r w:rsidRPr="00494BF9">
        <w:rPr>
          <w:rFonts w:asciiTheme="minorHAnsi" w:hAnsiTheme="minorHAnsi" w:cstheme="minorHAnsi"/>
          <w:bCs/>
          <w:iCs/>
          <w:sz w:val="20"/>
          <w:szCs w:val="20"/>
        </w:rPr>
        <w:t>s (</w:t>
      </w:r>
      <w:r>
        <w:rPr>
          <w:rFonts w:asciiTheme="minorHAnsi" w:hAnsiTheme="minorHAnsi" w:cstheme="minorHAnsi"/>
          <w:bCs/>
          <w:iCs/>
          <w:sz w:val="20"/>
          <w:szCs w:val="20"/>
        </w:rPr>
        <w:t>PVC jungtis, PPR jungtis, daugiasluoksnio/varinio/PE vamzdžio jungtis</w:t>
      </w:r>
      <w:r w:rsidRPr="00494BF9">
        <w:rPr>
          <w:rFonts w:asciiTheme="minorHAnsi" w:hAnsiTheme="minorHAnsi" w:cstheme="minorHAnsi"/>
          <w:bCs/>
          <w:iCs/>
          <w:sz w:val="20"/>
          <w:szCs w:val="20"/>
        </w:rPr>
        <w:t>, prijungimai, tarpinės, gebos/movos</w:t>
      </w:r>
      <w:r>
        <w:rPr>
          <w:rFonts w:asciiTheme="minorHAnsi" w:hAnsiTheme="minorHAnsi" w:cstheme="minorHAnsi"/>
          <w:bCs/>
          <w:iCs/>
          <w:sz w:val="20"/>
          <w:szCs w:val="20"/>
        </w:rPr>
        <w:t>, esant reikalui kitos medžiagos</w:t>
      </w:r>
      <w:r w:rsidRPr="00494BF9">
        <w:rPr>
          <w:rFonts w:asciiTheme="minorHAnsi" w:hAnsiTheme="minorHAnsi" w:cstheme="minorHAnsi"/>
          <w:bCs/>
          <w:iCs/>
          <w:sz w:val="20"/>
          <w:szCs w:val="20"/>
        </w:rPr>
        <w:t>)</w:t>
      </w:r>
      <w:r>
        <w:rPr>
          <w:rFonts w:asciiTheme="minorHAnsi" w:hAnsiTheme="minorHAnsi" w:cstheme="minorHAnsi"/>
          <w:bCs/>
          <w:iCs/>
          <w:sz w:val="20"/>
          <w:szCs w:val="20"/>
        </w:rPr>
        <w:t xml:space="preserve"> ir įrankiai</w:t>
      </w:r>
      <w:r w:rsidR="002B31FA">
        <w:rPr>
          <w:rFonts w:asciiTheme="minorHAnsi" w:hAnsiTheme="minorHAnsi" w:cstheme="minorHAnsi"/>
          <w:bCs/>
          <w:iCs/>
          <w:sz w:val="20"/>
          <w:szCs w:val="20"/>
        </w:rPr>
        <w:t>s</w:t>
      </w:r>
      <w:r>
        <w:rPr>
          <w:rFonts w:asciiTheme="minorHAnsi" w:hAnsiTheme="minorHAnsi" w:cstheme="minorHAnsi"/>
          <w:bCs/>
          <w:iCs/>
          <w:sz w:val="20"/>
          <w:szCs w:val="20"/>
        </w:rPr>
        <w:t xml:space="preserve"> (PPR lituoklis, presas daugiasluoksniam vamzdžiui, plėstuvas, kampinis šlifuoklis, esant reikalui kiti įrankiai)</w:t>
      </w:r>
      <w:r w:rsidRPr="00494BF9">
        <w:rPr>
          <w:rFonts w:asciiTheme="minorHAnsi" w:hAnsiTheme="minorHAnsi" w:cstheme="minorHAnsi"/>
          <w:bCs/>
          <w:iCs/>
          <w:sz w:val="20"/>
          <w:szCs w:val="20"/>
        </w:rPr>
        <w:t xml:space="preserve"> </w:t>
      </w:r>
      <w:r>
        <w:rPr>
          <w:rFonts w:asciiTheme="minorHAnsi" w:hAnsiTheme="minorHAnsi" w:cstheme="minorHAnsi"/>
          <w:bCs/>
          <w:iCs/>
          <w:sz w:val="20"/>
          <w:szCs w:val="20"/>
        </w:rPr>
        <w:t xml:space="preserve">turi pasirūpinti </w:t>
      </w:r>
      <w:r w:rsidR="007C4AA8">
        <w:rPr>
          <w:rFonts w:asciiTheme="minorHAnsi" w:hAnsiTheme="minorHAnsi" w:cstheme="minorHAnsi"/>
          <w:bCs/>
          <w:iCs/>
          <w:sz w:val="20"/>
          <w:szCs w:val="20"/>
        </w:rPr>
        <w:t>Rangovas</w:t>
      </w:r>
      <w:r>
        <w:rPr>
          <w:rFonts w:asciiTheme="minorHAnsi" w:hAnsiTheme="minorHAnsi" w:cstheme="minorHAnsi"/>
          <w:bCs/>
          <w:iCs/>
          <w:sz w:val="20"/>
          <w:szCs w:val="20"/>
        </w:rPr>
        <w:t>.</w:t>
      </w:r>
    </w:p>
    <w:p w14:paraId="0CDADE23" w14:textId="7A42A652" w:rsidR="00290015" w:rsidRDefault="00290015" w:rsidP="00290015">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3.1.15. Medžiagos</w:t>
      </w:r>
      <w:r w:rsidR="00E05FE1">
        <w:rPr>
          <w:rFonts w:asciiTheme="minorHAnsi" w:hAnsiTheme="minorHAnsi" w:cstheme="minorHAnsi"/>
          <w:bCs/>
          <w:iCs/>
          <w:sz w:val="20"/>
          <w:szCs w:val="20"/>
        </w:rPr>
        <w:t>-</w:t>
      </w:r>
      <w:r w:rsidRPr="00494BF9">
        <w:rPr>
          <w:rFonts w:asciiTheme="minorHAnsi" w:hAnsiTheme="minorHAnsi" w:cstheme="minorHAnsi"/>
          <w:bCs/>
          <w:iCs/>
          <w:sz w:val="20"/>
          <w:szCs w:val="20"/>
        </w:rPr>
        <w:t>plombos, aktai</w:t>
      </w:r>
      <w:r>
        <w:rPr>
          <w:rFonts w:asciiTheme="minorHAnsi" w:hAnsiTheme="minorHAnsi" w:cstheme="minorHAnsi"/>
          <w:bCs/>
          <w:iCs/>
          <w:sz w:val="20"/>
          <w:szCs w:val="20"/>
        </w:rPr>
        <w:t xml:space="preserve"> </w:t>
      </w:r>
      <w:r w:rsidRPr="00494BF9">
        <w:rPr>
          <w:rFonts w:asciiTheme="minorHAnsi" w:hAnsiTheme="minorHAnsi" w:cstheme="minorHAnsi"/>
          <w:bCs/>
          <w:iCs/>
          <w:sz w:val="20"/>
          <w:szCs w:val="20"/>
        </w:rPr>
        <w:t>perduodam</w:t>
      </w:r>
      <w:r w:rsidR="0018366C">
        <w:rPr>
          <w:rFonts w:asciiTheme="minorHAnsi" w:hAnsiTheme="minorHAnsi" w:cstheme="minorHAnsi"/>
          <w:bCs/>
          <w:iCs/>
          <w:sz w:val="20"/>
          <w:szCs w:val="20"/>
        </w:rPr>
        <w:t>i</w:t>
      </w:r>
      <w:r w:rsidRPr="00494BF9">
        <w:rPr>
          <w:rFonts w:asciiTheme="minorHAnsi" w:hAnsiTheme="minorHAnsi" w:cstheme="minorHAnsi"/>
          <w:bCs/>
          <w:iCs/>
          <w:sz w:val="20"/>
          <w:szCs w:val="20"/>
        </w:rPr>
        <w:t xml:space="preserve"> </w:t>
      </w:r>
      <w:r w:rsidR="007C4AA8">
        <w:rPr>
          <w:rFonts w:asciiTheme="minorHAnsi" w:hAnsiTheme="minorHAnsi" w:cstheme="minorHAnsi"/>
          <w:bCs/>
          <w:iCs/>
          <w:sz w:val="20"/>
          <w:szCs w:val="20"/>
        </w:rPr>
        <w:t>Rangovui</w:t>
      </w:r>
      <w:r w:rsidRPr="00494BF9">
        <w:rPr>
          <w:rFonts w:asciiTheme="minorHAnsi" w:hAnsiTheme="minorHAnsi" w:cstheme="minorHAnsi"/>
          <w:bCs/>
          <w:iCs/>
          <w:sz w:val="20"/>
          <w:szCs w:val="20"/>
        </w:rPr>
        <w:t xml:space="preserve"> pasirašant </w:t>
      </w:r>
      <w:r w:rsidR="00A4158C">
        <w:rPr>
          <w:rFonts w:asciiTheme="minorHAnsi" w:hAnsiTheme="minorHAnsi" w:cstheme="minorHAnsi"/>
          <w:bCs/>
          <w:iCs/>
          <w:sz w:val="20"/>
          <w:szCs w:val="20"/>
        </w:rPr>
        <w:t>s</w:t>
      </w:r>
      <w:r w:rsidRPr="00494BF9">
        <w:rPr>
          <w:rFonts w:asciiTheme="minorHAnsi" w:hAnsiTheme="minorHAnsi" w:cstheme="minorHAnsi"/>
          <w:bCs/>
          <w:iCs/>
          <w:sz w:val="20"/>
          <w:szCs w:val="20"/>
        </w:rPr>
        <w:t>kaitiklių ir medžiagų perdavimo-priėmimo aktą (laisvos formos) 2 (dviem) egzemplioriais.</w:t>
      </w:r>
    </w:p>
    <w:p w14:paraId="43888FF3" w14:textId="4F6295E3" w:rsidR="00290015" w:rsidRPr="00AE2E93" w:rsidRDefault="00290015" w:rsidP="00290015">
      <w:pPr>
        <w:pBdr>
          <w:bottom w:val="single" w:sz="6" w:space="1" w:color="auto"/>
        </w:pBdr>
        <w:spacing w:before="60" w:after="60"/>
        <w:ind w:firstLine="0"/>
        <w:jc w:val="both"/>
        <w:rPr>
          <w:rFonts w:asciiTheme="minorHAnsi" w:hAnsiTheme="minorHAnsi" w:cstheme="minorHAnsi"/>
          <w:b/>
          <w:iCs/>
          <w:sz w:val="20"/>
          <w:szCs w:val="20"/>
        </w:rPr>
      </w:pPr>
      <w:r>
        <w:rPr>
          <w:rFonts w:asciiTheme="minorHAnsi" w:hAnsiTheme="minorHAnsi" w:cstheme="minorHAnsi"/>
          <w:bCs/>
          <w:iCs/>
          <w:sz w:val="20"/>
          <w:szCs w:val="20"/>
        </w:rPr>
        <w:t>3.1.16.</w:t>
      </w:r>
      <w:r w:rsidRPr="00FE26D1">
        <w:rPr>
          <w:rFonts w:asciiTheme="minorHAnsi" w:hAnsiTheme="minorHAnsi" w:cstheme="minorHAnsi"/>
          <w:bCs/>
          <w:iCs/>
          <w:sz w:val="20"/>
          <w:szCs w:val="20"/>
        </w:rPr>
        <w:t xml:space="preserve"> Remiantis abiejų šalių patvirtintu suteiktų </w:t>
      </w:r>
      <w:r w:rsidRPr="00AE2E93">
        <w:rPr>
          <w:rFonts w:asciiTheme="minorHAnsi" w:hAnsiTheme="minorHAnsi" w:cstheme="minorHAnsi"/>
          <w:b/>
          <w:iCs/>
          <w:sz w:val="20"/>
          <w:szCs w:val="20"/>
        </w:rPr>
        <w:t xml:space="preserve">Darbų </w:t>
      </w:r>
      <w:r w:rsidR="00EB71A0" w:rsidRPr="00AE2E93">
        <w:rPr>
          <w:rFonts w:asciiTheme="minorHAnsi" w:hAnsiTheme="minorHAnsi" w:cstheme="minorHAnsi"/>
          <w:b/>
          <w:iCs/>
          <w:sz w:val="20"/>
          <w:szCs w:val="20"/>
        </w:rPr>
        <w:t>a</w:t>
      </w:r>
      <w:r w:rsidRPr="00AE2E93">
        <w:rPr>
          <w:rFonts w:asciiTheme="minorHAnsi" w:hAnsiTheme="minorHAnsi" w:cstheme="minorHAnsi"/>
          <w:b/>
          <w:iCs/>
          <w:sz w:val="20"/>
          <w:szCs w:val="20"/>
        </w:rPr>
        <w:t xml:space="preserve">ktu už ataskaitinį mėnesį, </w:t>
      </w:r>
      <w:r w:rsidR="00086F57" w:rsidRPr="00AE2E93">
        <w:rPr>
          <w:rFonts w:asciiTheme="minorHAnsi" w:hAnsiTheme="minorHAnsi" w:cstheme="minorHAnsi"/>
          <w:b/>
          <w:iCs/>
          <w:sz w:val="20"/>
          <w:szCs w:val="20"/>
        </w:rPr>
        <w:t>Rangovas</w:t>
      </w:r>
      <w:r w:rsidRPr="00AE2E93">
        <w:rPr>
          <w:rFonts w:asciiTheme="minorHAnsi" w:hAnsiTheme="minorHAnsi" w:cstheme="minorHAnsi"/>
          <w:b/>
          <w:iCs/>
          <w:sz w:val="20"/>
          <w:szCs w:val="20"/>
        </w:rPr>
        <w:t xml:space="preserve"> pateikia PVM sąskaitą-faktūrą (Sutartyje nurodytu būdu).</w:t>
      </w:r>
    </w:p>
    <w:p w14:paraId="53BDB85F" w14:textId="2E8AEDC5" w:rsidR="00290015" w:rsidRPr="00FE26D1" w:rsidRDefault="00290015" w:rsidP="00290015">
      <w:pPr>
        <w:pBdr>
          <w:bottom w:val="single" w:sz="6" w:space="1" w:color="auto"/>
        </w:pBdr>
        <w:spacing w:before="60" w:after="60"/>
        <w:ind w:firstLine="0"/>
        <w:jc w:val="both"/>
        <w:rPr>
          <w:rFonts w:asciiTheme="minorHAnsi" w:hAnsiTheme="minorHAnsi" w:cstheme="minorHAnsi"/>
          <w:bCs/>
          <w:iCs/>
          <w:sz w:val="20"/>
          <w:szCs w:val="20"/>
        </w:rPr>
      </w:pPr>
      <w:r w:rsidRPr="00077AFF">
        <w:rPr>
          <w:rFonts w:asciiTheme="minorHAnsi" w:hAnsiTheme="minorHAnsi" w:cstheme="minorHAnsi"/>
          <w:bCs/>
          <w:iCs/>
          <w:sz w:val="20"/>
          <w:szCs w:val="20"/>
        </w:rPr>
        <w:t>3.</w:t>
      </w:r>
      <w:r>
        <w:rPr>
          <w:rFonts w:asciiTheme="minorHAnsi" w:hAnsiTheme="minorHAnsi" w:cstheme="minorHAnsi"/>
          <w:bCs/>
          <w:iCs/>
          <w:sz w:val="20"/>
          <w:szCs w:val="20"/>
        </w:rPr>
        <w:t>1</w:t>
      </w:r>
      <w:r w:rsidRPr="00077AFF">
        <w:rPr>
          <w:rFonts w:asciiTheme="minorHAnsi" w:hAnsiTheme="minorHAnsi" w:cstheme="minorHAnsi"/>
          <w:bCs/>
          <w:iCs/>
          <w:sz w:val="20"/>
          <w:szCs w:val="20"/>
        </w:rPr>
        <w:t>.</w:t>
      </w:r>
      <w:r>
        <w:rPr>
          <w:rFonts w:asciiTheme="minorHAnsi" w:hAnsiTheme="minorHAnsi" w:cstheme="minorHAnsi"/>
          <w:bCs/>
          <w:iCs/>
          <w:sz w:val="20"/>
          <w:szCs w:val="20"/>
        </w:rPr>
        <w:t>17</w:t>
      </w:r>
      <w:r w:rsidRPr="00077AFF">
        <w:rPr>
          <w:rFonts w:asciiTheme="minorHAnsi" w:hAnsiTheme="minorHAnsi" w:cstheme="minorHAnsi"/>
          <w:bCs/>
          <w:iCs/>
          <w:sz w:val="20"/>
          <w:szCs w:val="20"/>
        </w:rPr>
        <w:t>.</w:t>
      </w:r>
      <w:r>
        <w:rPr>
          <w:rFonts w:asciiTheme="minorHAnsi" w:hAnsiTheme="minorHAnsi" w:cstheme="minorHAnsi"/>
          <w:bCs/>
          <w:iCs/>
          <w:sz w:val="20"/>
          <w:szCs w:val="20"/>
        </w:rPr>
        <w:t xml:space="preserve"> </w:t>
      </w:r>
      <w:r w:rsidR="00086F57">
        <w:rPr>
          <w:rFonts w:asciiTheme="minorHAnsi" w:hAnsiTheme="minorHAnsi" w:cstheme="minorHAnsi"/>
          <w:bCs/>
          <w:iCs/>
          <w:sz w:val="20"/>
          <w:szCs w:val="20"/>
        </w:rPr>
        <w:t>Rangovas</w:t>
      </w:r>
      <w:r w:rsidR="00086F57" w:rsidRPr="00F2423B">
        <w:rPr>
          <w:rFonts w:asciiTheme="minorHAnsi" w:hAnsiTheme="minorHAnsi" w:cstheme="minorHAnsi"/>
          <w:bCs/>
          <w:iCs/>
          <w:sz w:val="20"/>
          <w:szCs w:val="20"/>
        </w:rPr>
        <w:t xml:space="preserve"> </w:t>
      </w:r>
      <w:r w:rsidRPr="00F2423B">
        <w:rPr>
          <w:rFonts w:asciiTheme="minorHAnsi" w:hAnsiTheme="minorHAnsi" w:cstheme="minorHAnsi"/>
          <w:bCs/>
          <w:iCs/>
          <w:sz w:val="20"/>
          <w:szCs w:val="20"/>
        </w:rPr>
        <w:t>atlikt</w:t>
      </w:r>
      <w:r w:rsidR="003E7701">
        <w:rPr>
          <w:rFonts w:asciiTheme="minorHAnsi" w:hAnsiTheme="minorHAnsi" w:cstheme="minorHAnsi"/>
          <w:bCs/>
          <w:iCs/>
          <w:sz w:val="20"/>
          <w:szCs w:val="20"/>
        </w:rPr>
        <w:t>iems</w:t>
      </w:r>
      <w:r w:rsidRPr="00F2423B">
        <w:rPr>
          <w:rFonts w:asciiTheme="minorHAnsi" w:hAnsiTheme="minorHAnsi" w:cstheme="minorHAnsi"/>
          <w:bCs/>
          <w:iCs/>
          <w:sz w:val="20"/>
          <w:szCs w:val="20"/>
        </w:rPr>
        <w:t xml:space="preserve"> </w:t>
      </w:r>
      <w:r>
        <w:rPr>
          <w:rFonts w:asciiTheme="minorHAnsi" w:hAnsiTheme="minorHAnsi" w:cstheme="minorHAnsi"/>
          <w:bCs/>
          <w:iCs/>
          <w:sz w:val="20"/>
          <w:szCs w:val="20"/>
        </w:rPr>
        <w:t>Darb</w:t>
      </w:r>
      <w:r w:rsidR="003E7701">
        <w:rPr>
          <w:rFonts w:asciiTheme="minorHAnsi" w:hAnsiTheme="minorHAnsi" w:cstheme="minorHAnsi"/>
          <w:bCs/>
          <w:iCs/>
          <w:sz w:val="20"/>
          <w:szCs w:val="20"/>
        </w:rPr>
        <w:t>ams</w:t>
      </w:r>
      <w:r w:rsidRPr="00F2423B">
        <w:rPr>
          <w:rFonts w:asciiTheme="minorHAnsi" w:hAnsiTheme="minorHAnsi" w:cstheme="minorHAnsi"/>
          <w:bCs/>
          <w:iCs/>
          <w:sz w:val="20"/>
          <w:szCs w:val="20"/>
        </w:rPr>
        <w:t xml:space="preserve"> turi suteikti garantinį laikotarpį ne </w:t>
      </w:r>
      <w:r>
        <w:rPr>
          <w:rFonts w:asciiTheme="minorHAnsi" w:hAnsiTheme="minorHAnsi" w:cstheme="minorHAnsi"/>
          <w:bCs/>
          <w:iCs/>
          <w:sz w:val="20"/>
          <w:szCs w:val="20"/>
        </w:rPr>
        <w:t xml:space="preserve">trumpesnį </w:t>
      </w:r>
      <w:r w:rsidRPr="00F2423B">
        <w:rPr>
          <w:rFonts w:asciiTheme="minorHAnsi" w:hAnsiTheme="minorHAnsi" w:cstheme="minorHAnsi"/>
          <w:bCs/>
          <w:iCs/>
          <w:sz w:val="20"/>
          <w:szCs w:val="20"/>
        </w:rPr>
        <w:t>kaip 1 (vieneri</w:t>
      </w:r>
      <w:r>
        <w:rPr>
          <w:rFonts w:asciiTheme="minorHAnsi" w:hAnsiTheme="minorHAnsi" w:cstheme="minorHAnsi"/>
          <w:bCs/>
          <w:iCs/>
          <w:sz w:val="20"/>
          <w:szCs w:val="20"/>
        </w:rPr>
        <w:t>ų</w:t>
      </w:r>
      <w:r w:rsidRPr="00F2423B">
        <w:rPr>
          <w:rFonts w:asciiTheme="minorHAnsi" w:hAnsiTheme="minorHAnsi" w:cstheme="minorHAnsi"/>
          <w:bCs/>
          <w:iCs/>
          <w:sz w:val="20"/>
          <w:szCs w:val="20"/>
        </w:rPr>
        <w:t>) met</w:t>
      </w:r>
      <w:r>
        <w:rPr>
          <w:rFonts w:asciiTheme="minorHAnsi" w:hAnsiTheme="minorHAnsi" w:cstheme="minorHAnsi"/>
          <w:bCs/>
          <w:iCs/>
          <w:sz w:val="20"/>
          <w:szCs w:val="20"/>
        </w:rPr>
        <w:t xml:space="preserve">ų laikotarpį </w:t>
      </w:r>
      <w:r w:rsidRPr="00F2423B">
        <w:rPr>
          <w:rFonts w:asciiTheme="minorHAnsi" w:hAnsiTheme="minorHAnsi" w:cstheme="minorHAnsi"/>
          <w:bCs/>
          <w:iCs/>
          <w:sz w:val="20"/>
          <w:szCs w:val="20"/>
        </w:rPr>
        <w:t xml:space="preserve"> nuo </w:t>
      </w:r>
      <w:r>
        <w:rPr>
          <w:rFonts w:asciiTheme="minorHAnsi" w:hAnsiTheme="minorHAnsi" w:cstheme="minorHAnsi"/>
          <w:bCs/>
          <w:iCs/>
          <w:sz w:val="20"/>
          <w:szCs w:val="20"/>
        </w:rPr>
        <w:t>darbų įvykdymo datos</w:t>
      </w:r>
      <w:r w:rsidRPr="00F2423B">
        <w:rPr>
          <w:rFonts w:asciiTheme="minorHAnsi" w:hAnsiTheme="minorHAnsi" w:cstheme="minorHAnsi"/>
          <w:bCs/>
          <w:iCs/>
          <w:sz w:val="20"/>
          <w:szCs w:val="20"/>
        </w:rPr>
        <w:t>. Garantiniu laikotarpiu atsiradusius defekt</w:t>
      </w:r>
      <w:r>
        <w:rPr>
          <w:rFonts w:asciiTheme="minorHAnsi" w:hAnsiTheme="minorHAnsi" w:cstheme="minorHAnsi"/>
          <w:bCs/>
          <w:iCs/>
          <w:sz w:val="20"/>
          <w:szCs w:val="20"/>
        </w:rPr>
        <w:t>ams</w:t>
      </w:r>
      <w:r w:rsidRPr="00F2423B">
        <w:rPr>
          <w:rFonts w:asciiTheme="minorHAnsi" w:hAnsiTheme="minorHAnsi" w:cstheme="minorHAnsi"/>
          <w:bCs/>
          <w:iCs/>
          <w:sz w:val="20"/>
          <w:szCs w:val="20"/>
        </w:rPr>
        <w:t xml:space="preserve"> </w:t>
      </w:r>
      <w:r w:rsidR="007C4AA8">
        <w:rPr>
          <w:rFonts w:asciiTheme="minorHAnsi" w:hAnsiTheme="minorHAnsi" w:cstheme="minorHAnsi"/>
          <w:bCs/>
          <w:iCs/>
          <w:sz w:val="20"/>
          <w:szCs w:val="20"/>
        </w:rPr>
        <w:t>Rangovas</w:t>
      </w:r>
      <w:r w:rsidR="007C4AA8" w:rsidRPr="00F2423B">
        <w:rPr>
          <w:rFonts w:asciiTheme="minorHAnsi" w:hAnsiTheme="minorHAnsi" w:cstheme="minorHAnsi"/>
          <w:bCs/>
          <w:iCs/>
          <w:sz w:val="20"/>
          <w:szCs w:val="20"/>
        </w:rPr>
        <w:t xml:space="preserve"> </w:t>
      </w:r>
      <w:r w:rsidRPr="00F2423B">
        <w:rPr>
          <w:rFonts w:asciiTheme="minorHAnsi" w:hAnsiTheme="minorHAnsi" w:cstheme="minorHAnsi"/>
          <w:bCs/>
          <w:iCs/>
          <w:sz w:val="20"/>
          <w:szCs w:val="20"/>
        </w:rPr>
        <w:t>šalina savo lėšomis.</w:t>
      </w:r>
      <w:r>
        <w:rPr>
          <w:rFonts w:asciiTheme="minorHAnsi" w:hAnsiTheme="minorHAnsi" w:cstheme="minorHAnsi"/>
          <w:bCs/>
          <w:iCs/>
          <w:sz w:val="20"/>
          <w:szCs w:val="20"/>
        </w:rPr>
        <w:t xml:space="preserve"> </w:t>
      </w:r>
    </w:p>
    <w:p w14:paraId="3C914BE3" w14:textId="44C7A484" w:rsidR="00290015" w:rsidRDefault="00290015" w:rsidP="00290015">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3.1.18.</w:t>
      </w:r>
      <w:r w:rsidRPr="00FE26D1">
        <w:rPr>
          <w:rFonts w:asciiTheme="minorHAnsi" w:hAnsiTheme="minorHAnsi" w:cstheme="minorHAnsi"/>
          <w:bCs/>
          <w:iCs/>
          <w:sz w:val="20"/>
          <w:szCs w:val="20"/>
        </w:rPr>
        <w:t xml:space="preserve"> </w:t>
      </w:r>
      <w:r w:rsidR="007C4AA8">
        <w:rPr>
          <w:rFonts w:asciiTheme="minorHAnsi" w:hAnsiTheme="minorHAnsi" w:cstheme="minorHAnsi"/>
          <w:bCs/>
          <w:iCs/>
          <w:sz w:val="20"/>
          <w:szCs w:val="20"/>
        </w:rPr>
        <w:t>Rangovas</w:t>
      </w:r>
      <w:r w:rsidRPr="00FE26D1">
        <w:rPr>
          <w:rFonts w:asciiTheme="minorHAnsi" w:hAnsiTheme="minorHAnsi" w:cstheme="minorHAnsi"/>
          <w:bCs/>
          <w:iCs/>
          <w:sz w:val="20"/>
          <w:szCs w:val="20"/>
        </w:rPr>
        <w:t xml:space="preserve"> surašo, pasirašo ir pateikia šiuos dokumentus: atliktų </w:t>
      </w:r>
      <w:r>
        <w:rPr>
          <w:rFonts w:asciiTheme="minorHAnsi" w:hAnsiTheme="minorHAnsi" w:cstheme="minorHAnsi"/>
          <w:bCs/>
          <w:iCs/>
          <w:sz w:val="20"/>
          <w:szCs w:val="20"/>
        </w:rPr>
        <w:t>Darbų</w:t>
      </w:r>
      <w:r w:rsidRPr="00FE26D1">
        <w:rPr>
          <w:rFonts w:asciiTheme="minorHAnsi" w:hAnsiTheme="minorHAnsi" w:cstheme="minorHAnsi"/>
          <w:bCs/>
          <w:iCs/>
          <w:sz w:val="20"/>
          <w:szCs w:val="20"/>
        </w:rPr>
        <w:t xml:space="preserve"> už ataskaitinį mėnesį aktą, kurį patikrina, patvirtina ir pasirašo </w:t>
      </w:r>
      <w:r w:rsidR="007C4AA8">
        <w:rPr>
          <w:rFonts w:asciiTheme="minorHAnsi" w:hAnsiTheme="minorHAnsi" w:cstheme="minorHAnsi"/>
          <w:bCs/>
          <w:iCs/>
          <w:sz w:val="20"/>
          <w:szCs w:val="20"/>
        </w:rPr>
        <w:t>Užsakovas</w:t>
      </w:r>
      <w:r w:rsidRPr="00FE26D1">
        <w:rPr>
          <w:rFonts w:asciiTheme="minorHAnsi" w:hAnsiTheme="minorHAnsi" w:cstheme="minorHAnsi"/>
          <w:bCs/>
          <w:iCs/>
          <w:sz w:val="20"/>
          <w:szCs w:val="20"/>
        </w:rPr>
        <w:t xml:space="preserve">; PVM sąskaitą faktūrą už ataskaitinį mėnesį iki kito mėnesio </w:t>
      </w:r>
      <w:r>
        <w:rPr>
          <w:rFonts w:asciiTheme="minorHAnsi" w:hAnsiTheme="minorHAnsi" w:cstheme="minorHAnsi"/>
          <w:bCs/>
          <w:iCs/>
          <w:sz w:val="20"/>
          <w:szCs w:val="20"/>
        </w:rPr>
        <w:t>4</w:t>
      </w:r>
      <w:r w:rsidRPr="00FE26D1">
        <w:rPr>
          <w:rFonts w:asciiTheme="minorHAnsi" w:hAnsiTheme="minorHAnsi" w:cstheme="minorHAnsi"/>
          <w:bCs/>
          <w:iCs/>
          <w:sz w:val="20"/>
          <w:szCs w:val="20"/>
        </w:rPr>
        <w:t xml:space="preserve"> (penktos) </w:t>
      </w:r>
      <w:r>
        <w:rPr>
          <w:rFonts w:asciiTheme="minorHAnsi" w:hAnsiTheme="minorHAnsi" w:cstheme="minorHAnsi"/>
          <w:bCs/>
          <w:iCs/>
          <w:sz w:val="20"/>
          <w:szCs w:val="20"/>
        </w:rPr>
        <w:t>darbo dienos</w:t>
      </w:r>
      <w:r w:rsidRPr="00FE26D1">
        <w:rPr>
          <w:rFonts w:asciiTheme="minorHAnsi" w:hAnsiTheme="minorHAnsi" w:cstheme="minorHAnsi"/>
          <w:bCs/>
          <w:iCs/>
          <w:sz w:val="20"/>
          <w:szCs w:val="20"/>
        </w:rPr>
        <w:t xml:space="preserve"> mėnesio dienos.</w:t>
      </w:r>
    </w:p>
    <w:p w14:paraId="13A1744E" w14:textId="04E8F2DA" w:rsidR="00B9765C" w:rsidRPr="00800F32" w:rsidRDefault="00B9765C" w:rsidP="00B9765C">
      <w:pPr>
        <w:spacing w:before="60" w:after="60"/>
        <w:ind w:firstLine="0"/>
        <w:jc w:val="both"/>
        <w:rPr>
          <w:rFonts w:asciiTheme="minorHAnsi" w:hAnsiTheme="minorHAnsi" w:cstheme="minorHAnsi"/>
          <w:bCs/>
          <w:sz w:val="20"/>
          <w:szCs w:val="20"/>
        </w:rPr>
      </w:pPr>
      <w:r w:rsidRPr="00800F32">
        <w:rPr>
          <w:rFonts w:asciiTheme="minorHAnsi" w:hAnsiTheme="minorHAnsi" w:cstheme="minorHAnsi"/>
          <w:bCs/>
          <w:sz w:val="20"/>
          <w:szCs w:val="20"/>
        </w:rPr>
        <w:t>3.1.</w:t>
      </w:r>
      <w:r w:rsidR="00B31293">
        <w:rPr>
          <w:rFonts w:asciiTheme="minorHAnsi" w:hAnsiTheme="minorHAnsi" w:cstheme="minorHAnsi"/>
          <w:bCs/>
          <w:sz w:val="20"/>
          <w:szCs w:val="20"/>
        </w:rPr>
        <w:t>19</w:t>
      </w:r>
      <w:r w:rsidRPr="00800F32">
        <w:rPr>
          <w:rFonts w:asciiTheme="minorHAnsi" w:hAnsiTheme="minorHAnsi" w:cstheme="minorHAnsi"/>
          <w:bCs/>
          <w:sz w:val="20"/>
          <w:szCs w:val="20"/>
        </w:rPr>
        <w:t xml:space="preserve"> </w:t>
      </w:r>
      <w:r>
        <w:rPr>
          <w:rFonts w:asciiTheme="minorHAnsi" w:hAnsiTheme="minorHAnsi" w:cstheme="minorHAnsi"/>
          <w:bCs/>
          <w:sz w:val="20"/>
          <w:szCs w:val="20"/>
        </w:rPr>
        <w:t xml:space="preserve">Darbai </w:t>
      </w:r>
      <w:r w:rsidRPr="00800F32">
        <w:rPr>
          <w:rFonts w:asciiTheme="minorHAnsi" w:hAnsiTheme="minorHAnsi" w:cstheme="minorHAnsi"/>
          <w:bCs/>
          <w:sz w:val="20"/>
          <w:szCs w:val="20"/>
        </w:rPr>
        <w:t>laikom</w:t>
      </w:r>
      <w:r>
        <w:rPr>
          <w:rFonts w:asciiTheme="minorHAnsi" w:hAnsiTheme="minorHAnsi" w:cstheme="minorHAnsi"/>
          <w:bCs/>
          <w:sz w:val="20"/>
          <w:szCs w:val="20"/>
        </w:rPr>
        <w:t>i</w:t>
      </w:r>
      <w:r w:rsidRPr="00800F32">
        <w:rPr>
          <w:rFonts w:asciiTheme="minorHAnsi" w:hAnsiTheme="minorHAnsi" w:cstheme="minorHAnsi"/>
          <w:bCs/>
          <w:sz w:val="20"/>
          <w:szCs w:val="20"/>
        </w:rPr>
        <w:t xml:space="preserve"> suteikt</w:t>
      </w:r>
      <w:r>
        <w:rPr>
          <w:rFonts w:asciiTheme="minorHAnsi" w:hAnsiTheme="minorHAnsi" w:cstheme="minorHAnsi"/>
          <w:bCs/>
          <w:sz w:val="20"/>
          <w:szCs w:val="20"/>
        </w:rPr>
        <w:t>i</w:t>
      </w:r>
      <w:r w:rsidRPr="00800F32">
        <w:rPr>
          <w:rFonts w:asciiTheme="minorHAnsi" w:hAnsiTheme="minorHAnsi" w:cstheme="minorHAnsi"/>
          <w:bCs/>
          <w:sz w:val="20"/>
          <w:szCs w:val="20"/>
        </w:rPr>
        <w:t xml:space="preserve"> tik tuomet, kai: </w:t>
      </w:r>
      <w:r>
        <w:rPr>
          <w:rFonts w:asciiTheme="minorHAnsi" w:hAnsiTheme="minorHAnsi" w:cstheme="minorHAnsi"/>
          <w:bCs/>
          <w:sz w:val="20"/>
          <w:szCs w:val="20"/>
        </w:rPr>
        <w:t>s</w:t>
      </w:r>
      <w:r w:rsidRPr="00800F32">
        <w:rPr>
          <w:rFonts w:asciiTheme="minorHAnsi" w:hAnsiTheme="minorHAnsi" w:cstheme="minorHAnsi"/>
          <w:bCs/>
          <w:sz w:val="20"/>
          <w:szCs w:val="20"/>
        </w:rPr>
        <w:t>umontuojamas atbulinis vožtuvas, elektroninėmis priemonėmis užpildomas ir pateikiamas su kliento parašu el. aktas</w:t>
      </w:r>
      <w:r>
        <w:rPr>
          <w:rFonts w:asciiTheme="minorHAnsi" w:hAnsiTheme="minorHAnsi" w:cstheme="minorHAnsi"/>
          <w:bCs/>
          <w:sz w:val="20"/>
          <w:szCs w:val="20"/>
        </w:rPr>
        <w:t>,</w:t>
      </w:r>
      <w:r w:rsidRPr="00800F32">
        <w:rPr>
          <w:rFonts w:asciiTheme="minorHAnsi" w:hAnsiTheme="minorHAnsi" w:cstheme="minorHAnsi"/>
          <w:bCs/>
          <w:sz w:val="20"/>
          <w:szCs w:val="20"/>
        </w:rPr>
        <w:t xml:space="preserve"> prie užduoties į el. sistemą įkeliama nuotrauka bei sugeneruojama reikiama ataskaitinė dokumentacija apie suteiktus Darbus, o </w:t>
      </w:r>
      <w:r>
        <w:rPr>
          <w:rFonts w:asciiTheme="minorHAnsi" w:hAnsiTheme="minorHAnsi" w:cstheme="minorHAnsi"/>
          <w:bCs/>
          <w:sz w:val="20"/>
          <w:szCs w:val="20"/>
        </w:rPr>
        <w:t>D</w:t>
      </w:r>
      <w:r w:rsidRPr="00800F32">
        <w:rPr>
          <w:rFonts w:asciiTheme="minorHAnsi" w:hAnsiTheme="minorHAnsi" w:cstheme="minorHAnsi"/>
          <w:bCs/>
          <w:sz w:val="20"/>
          <w:szCs w:val="20"/>
        </w:rPr>
        <w:t>arbų valdymo program</w:t>
      </w:r>
      <w:r>
        <w:rPr>
          <w:rFonts w:asciiTheme="minorHAnsi" w:hAnsiTheme="minorHAnsi" w:cstheme="minorHAnsi"/>
          <w:bCs/>
          <w:sz w:val="20"/>
          <w:szCs w:val="20"/>
        </w:rPr>
        <w:t>oje</w:t>
      </w:r>
      <w:r w:rsidRPr="00800F32">
        <w:rPr>
          <w:rFonts w:asciiTheme="minorHAnsi" w:hAnsiTheme="minorHAnsi" w:cstheme="minorHAnsi"/>
          <w:bCs/>
          <w:sz w:val="20"/>
          <w:szCs w:val="20"/>
        </w:rPr>
        <w:t xml:space="preserve"> užduotis įgyja statusą „atlikta“. </w:t>
      </w:r>
    </w:p>
    <w:p w14:paraId="33F798BF" w14:textId="65C809CE" w:rsidR="00B9765C" w:rsidRPr="00800F32" w:rsidRDefault="00B9765C" w:rsidP="00B9765C">
      <w:pPr>
        <w:spacing w:before="60" w:after="60"/>
        <w:ind w:firstLine="0"/>
        <w:jc w:val="both"/>
        <w:rPr>
          <w:rFonts w:asciiTheme="minorHAnsi" w:hAnsiTheme="minorHAnsi" w:cstheme="minorHAnsi"/>
          <w:bCs/>
          <w:sz w:val="20"/>
          <w:szCs w:val="20"/>
        </w:rPr>
      </w:pPr>
      <w:r w:rsidRPr="00800F32">
        <w:rPr>
          <w:rFonts w:asciiTheme="minorHAnsi" w:hAnsiTheme="minorHAnsi" w:cstheme="minorHAnsi"/>
          <w:bCs/>
          <w:sz w:val="20"/>
          <w:szCs w:val="20"/>
        </w:rPr>
        <w:t>3.</w:t>
      </w:r>
      <w:r w:rsidR="00B31293">
        <w:rPr>
          <w:rFonts w:asciiTheme="minorHAnsi" w:hAnsiTheme="minorHAnsi" w:cstheme="minorHAnsi"/>
          <w:bCs/>
          <w:sz w:val="20"/>
          <w:szCs w:val="20"/>
        </w:rPr>
        <w:t>1</w:t>
      </w:r>
      <w:r>
        <w:rPr>
          <w:rFonts w:asciiTheme="minorHAnsi" w:hAnsiTheme="minorHAnsi" w:cstheme="minorHAnsi"/>
          <w:bCs/>
          <w:sz w:val="20"/>
          <w:szCs w:val="20"/>
        </w:rPr>
        <w:t>.</w:t>
      </w:r>
      <w:r w:rsidR="00B31293">
        <w:rPr>
          <w:rFonts w:asciiTheme="minorHAnsi" w:hAnsiTheme="minorHAnsi" w:cstheme="minorHAnsi"/>
          <w:bCs/>
          <w:sz w:val="20"/>
          <w:szCs w:val="20"/>
        </w:rPr>
        <w:t>20</w:t>
      </w:r>
      <w:r>
        <w:t xml:space="preserve"> </w:t>
      </w:r>
      <w:r>
        <w:rPr>
          <w:rFonts w:asciiTheme="minorHAnsi" w:hAnsiTheme="minorHAnsi" w:cstheme="minorHAnsi"/>
          <w:bCs/>
          <w:sz w:val="20"/>
          <w:szCs w:val="20"/>
        </w:rPr>
        <w:t xml:space="preserve">Rangovas </w:t>
      </w:r>
      <w:r w:rsidRPr="00800F32">
        <w:rPr>
          <w:rFonts w:asciiTheme="minorHAnsi" w:hAnsiTheme="minorHAnsi" w:cstheme="minorHAnsi"/>
          <w:bCs/>
          <w:sz w:val="20"/>
          <w:szCs w:val="20"/>
        </w:rPr>
        <w:t xml:space="preserve">turi visus savo darbuotojus, kurie dalyvaus procedūroje, aprūpinti planšetiniais kompiuteriais/mobiliaisiais telefonais, kurių parametrai palaikytų </w:t>
      </w:r>
      <w:r>
        <w:rPr>
          <w:rFonts w:asciiTheme="minorHAnsi" w:hAnsiTheme="minorHAnsi" w:cstheme="minorHAnsi"/>
          <w:bCs/>
          <w:sz w:val="20"/>
          <w:szCs w:val="20"/>
        </w:rPr>
        <w:t>Užsakovo</w:t>
      </w:r>
      <w:r w:rsidRPr="00800F32">
        <w:rPr>
          <w:rFonts w:asciiTheme="minorHAnsi" w:hAnsiTheme="minorHAnsi" w:cstheme="minorHAnsi"/>
          <w:bCs/>
          <w:sz w:val="20"/>
          <w:szCs w:val="20"/>
        </w:rPr>
        <w:t xml:space="preserve"> turimą elektroninę užduočių valdymo sistemą (toliau – </w:t>
      </w:r>
      <w:r>
        <w:rPr>
          <w:rFonts w:asciiTheme="minorHAnsi" w:hAnsiTheme="minorHAnsi" w:cstheme="minorHAnsi"/>
          <w:bCs/>
          <w:sz w:val="20"/>
          <w:szCs w:val="20"/>
        </w:rPr>
        <w:t>D</w:t>
      </w:r>
      <w:r w:rsidRPr="00800F32">
        <w:rPr>
          <w:rFonts w:asciiTheme="minorHAnsi" w:hAnsiTheme="minorHAnsi" w:cstheme="minorHAnsi"/>
          <w:bCs/>
          <w:sz w:val="20"/>
          <w:szCs w:val="20"/>
        </w:rPr>
        <w:t xml:space="preserve">arbų valdymo programa) </w:t>
      </w:r>
      <w:r>
        <w:rPr>
          <w:rFonts w:asciiTheme="minorHAnsi" w:hAnsiTheme="minorHAnsi" w:cstheme="minorHAnsi"/>
          <w:bCs/>
          <w:sz w:val="20"/>
          <w:szCs w:val="20"/>
        </w:rPr>
        <w:t>Užsakovas</w:t>
      </w:r>
      <w:r w:rsidRPr="00800F32">
        <w:rPr>
          <w:rFonts w:asciiTheme="minorHAnsi" w:hAnsiTheme="minorHAnsi" w:cstheme="minorHAnsi"/>
          <w:bCs/>
          <w:sz w:val="20"/>
          <w:szCs w:val="20"/>
        </w:rPr>
        <w:t xml:space="preserve"> į </w:t>
      </w:r>
      <w:r>
        <w:rPr>
          <w:rFonts w:asciiTheme="minorHAnsi" w:hAnsiTheme="minorHAnsi" w:cstheme="minorHAnsi"/>
          <w:bCs/>
          <w:sz w:val="20"/>
          <w:szCs w:val="20"/>
        </w:rPr>
        <w:t>Rangovo</w:t>
      </w:r>
      <w:r w:rsidRPr="00800F32">
        <w:rPr>
          <w:rFonts w:asciiTheme="minorHAnsi" w:hAnsiTheme="minorHAnsi" w:cstheme="minorHAnsi"/>
          <w:bCs/>
          <w:sz w:val="20"/>
          <w:szCs w:val="20"/>
        </w:rPr>
        <w:t xml:space="preserve"> už atbulinių vožtuvų montavimus atsakingų asmenų planšetinius kompiuterius/mobiliuosius telefonus įdiegs </w:t>
      </w:r>
      <w:r>
        <w:rPr>
          <w:rFonts w:asciiTheme="minorHAnsi" w:hAnsiTheme="minorHAnsi" w:cstheme="minorHAnsi"/>
          <w:bCs/>
          <w:sz w:val="20"/>
          <w:szCs w:val="20"/>
        </w:rPr>
        <w:t>D</w:t>
      </w:r>
      <w:r w:rsidRPr="00800F32">
        <w:rPr>
          <w:rFonts w:asciiTheme="minorHAnsi" w:hAnsiTheme="minorHAnsi" w:cstheme="minorHAnsi"/>
          <w:bCs/>
          <w:sz w:val="20"/>
          <w:szCs w:val="20"/>
        </w:rPr>
        <w:t>arbų valdymo program</w:t>
      </w:r>
      <w:r>
        <w:rPr>
          <w:rFonts w:asciiTheme="minorHAnsi" w:hAnsiTheme="minorHAnsi" w:cstheme="minorHAnsi"/>
          <w:bCs/>
          <w:sz w:val="20"/>
          <w:szCs w:val="20"/>
        </w:rPr>
        <w:t xml:space="preserve">ą </w:t>
      </w:r>
      <w:r w:rsidRPr="00800F32">
        <w:rPr>
          <w:rFonts w:asciiTheme="minorHAnsi" w:hAnsiTheme="minorHAnsi" w:cstheme="minorHAnsi"/>
          <w:bCs/>
          <w:sz w:val="20"/>
          <w:szCs w:val="20"/>
        </w:rPr>
        <w:t xml:space="preserve">skirtą už atbulinių vožtuvų montavimus atsakingiems asmenims ir vienam užduočių koordinatoriui bei suteiks reikiamas elektronines teises. Atsiradus poreikiui </w:t>
      </w:r>
      <w:r>
        <w:rPr>
          <w:rFonts w:asciiTheme="minorHAnsi" w:hAnsiTheme="minorHAnsi" w:cstheme="minorHAnsi"/>
          <w:bCs/>
          <w:sz w:val="20"/>
          <w:szCs w:val="20"/>
        </w:rPr>
        <w:t>Užsakovas</w:t>
      </w:r>
      <w:r w:rsidRPr="00800F32">
        <w:rPr>
          <w:rFonts w:asciiTheme="minorHAnsi" w:hAnsiTheme="minorHAnsi" w:cstheme="minorHAnsi"/>
          <w:bCs/>
          <w:sz w:val="20"/>
          <w:szCs w:val="20"/>
        </w:rPr>
        <w:t xml:space="preserve"> supažindins </w:t>
      </w:r>
      <w:r>
        <w:rPr>
          <w:rFonts w:asciiTheme="minorHAnsi" w:hAnsiTheme="minorHAnsi" w:cstheme="minorHAnsi"/>
          <w:bCs/>
          <w:sz w:val="20"/>
          <w:szCs w:val="20"/>
        </w:rPr>
        <w:t>Rangovo</w:t>
      </w:r>
      <w:r w:rsidRPr="00800F32">
        <w:rPr>
          <w:rFonts w:asciiTheme="minorHAnsi" w:hAnsiTheme="minorHAnsi" w:cstheme="minorHAnsi"/>
          <w:bCs/>
          <w:sz w:val="20"/>
          <w:szCs w:val="20"/>
        </w:rPr>
        <w:t xml:space="preserve"> atsakingus už atbulinių vožtuvų montavimus asmenis su </w:t>
      </w:r>
      <w:r>
        <w:rPr>
          <w:rFonts w:asciiTheme="minorHAnsi" w:hAnsiTheme="minorHAnsi" w:cstheme="minorHAnsi"/>
          <w:bCs/>
          <w:sz w:val="20"/>
          <w:szCs w:val="20"/>
        </w:rPr>
        <w:t>D</w:t>
      </w:r>
      <w:r w:rsidRPr="00800F32">
        <w:rPr>
          <w:rFonts w:asciiTheme="minorHAnsi" w:hAnsiTheme="minorHAnsi" w:cstheme="minorHAnsi"/>
          <w:bCs/>
          <w:sz w:val="20"/>
          <w:szCs w:val="20"/>
        </w:rPr>
        <w:t>arbų valdymo program</w:t>
      </w:r>
      <w:r>
        <w:rPr>
          <w:rFonts w:asciiTheme="minorHAnsi" w:hAnsiTheme="minorHAnsi" w:cstheme="minorHAnsi"/>
          <w:bCs/>
          <w:sz w:val="20"/>
          <w:szCs w:val="20"/>
        </w:rPr>
        <w:t>os</w:t>
      </w:r>
      <w:r w:rsidRPr="00800F32">
        <w:rPr>
          <w:rFonts w:asciiTheme="minorHAnsi" w:hAnsiTheme="minorHAnsi" w:cstheme="minorHAnsi"/>
          <w:bCs/>
          <w:sz w:val="20"/>
          <w:szCs w:val="20"/>
        </w:rPr>
        <w:t xml:space="preserve"> naudojimo galimybėmis ir instrukcijomis. </w:t>
      </w:r>
      <w:r>
        <w:rPr>
          <w:rFonts w:asciiTheme="minorHAnsi" w:hAnsiTheme="minorHAnsi" w:cstheme="minorHAnsi"/>
          <w:bCs/>
          <w:sz w:val="20"/>
          <w:szCs w:val="20"/>
        </w:rPr>
        <w:t>Užsakovas</w:t>
      </w:r>
      <w:r w:rsidRPr="00800F32">
        <w:rPr>
          <w:rFonts w:asciiTheme="minorHAnsi" w:hAnsiTheme="minorHAnsi" w:cstheme="minorHAnsi"/>
          <w:bCs/>
          <w:sz w:val="20"/>
          <w:szCs w:val="20"/>
        </w:rPr>
        <w:t xml:space="preserve"> į </w:t>
      </w:r>
      <w:r>
        <w:rPr>
          <w:rFonts w:asciiTheme="minorHAnsi" w:hAnsiTheme="minorHAnsi" w:cstheme="minorHAnsi"/>
          <w:bCs/>
          <w:sz w:val="20"/>
          <w:szCs w:val="20"/>
        </w:rPr>
        <w:t>Rangovų</w:t>
      </w:r>
      <w:r w:rsidRPr="00800F32">
        <w:rPr>
          <w:rFonts w:asciiTheme="minorHAnsi" w:hAnsiTheme="minorHAnsi" w:cstheme="minorHAnsi"/>
          <w:bCs/>
          <w:sz w:val="20"/>
          <w:szCs w:val="20"/>
        </w:rPr>
        <w:t xml:space="preserve"> planšetinius kompiuterius/mobiliuosius telefonus įdiegęs </w:t>
      </w:r>
      <w:r>
        <w:rPr>
          <w:rFonts w:asciiTheme="minorHAnsi" w:hAnsiTheme="minorHAnsi" w:cstheme="minorHAnsi"/>
          <w:bCs/>
          <w:sz w:val="20"/>
          <w:szCs w:val="20"/>
        </w:rPr>
        <w:t>D</w:t>
      </w:r>
      <w:r w:rsidRPr="00800F32">
        <w:rPr>
          <w:rFonts w:asciiTheme="minorHAnsi" w:hAnsiTheme="minorHAnsi" w:cstheme="minorHAnsi"/>
          <w:bCs/>
          <w:sz w:val="20"/>
          <w:szCs w:val="20"/>
        </w:rPr>
        <w:t>arbų valdymo program</w:t>
      </w:r>
      <w:r>
        <w:rPr>
          <w:rFonts w:asciiTheme="minorHAnsi" w:hAnsiTheme="minorHAnsi" w:cstheme="minorHAnsi"/>
          <w:bCs/>
          <w:sz w:val="20"/>
          <w:szCs w:val="20"/>
        </w:rPr>
        <w:t>ą</w:t>
      </w:r>
      <w:r w:rsidRPr="00800F32">
        <w:rPr>
          <w:rFonts w:asciiTheme="minorHAnsi" w:hAnsiTheme="minorHAnsi" w:cstheme="minorHAnsi"/>
          <w:bCs/>
          <w:sz w:val="20"/>
          <w:szCs w:val="20"/>
        </w:rPr>
        <w:t>, suteiks reikiamas elektronines teises bei padengs išlaikymo kaštus.</w:t>
      </w:r>
    </w:p>
    <w:p w14:paraId="3CABAB02" w14:textId="6A01A859" w:rsidR="00B9765C" w:rsidRPr="00800F32" w:rsidRDefault="00B9765C" w:rsidP="00B9765C">
      <w:pPr>
        <w:spacing w:before="60" w:after="60"/>
        <w:ind w:firstLine="0"/>
        <w:jc w:val="both"/>
        <w:rPr>
          <w:rFonts w:asciiTheme="minorHAnsi" w:hAnsiTheme="minorHAnsi" w:cstheme="minorHAnsi"/>
          <w:bCs/>
          <w:sz w:val="20"/>
          <w:szCs w:val="20"/>
        </w:rPr>
      </w:pPr>
      <w:r w:rsidRPr="00800F32">
        <w:rPr>
          <w:rFonts w:asciiTheme="minorHAnsi" w:hAnsiTheme="minorHAnsi" w:cstheme="minorHAnsi"/>
          <w:bCs/>
          <w:sz w:val="20"/>
          <w:szCs w:val="20"/>
        </w:rPr>
        <w:lastRenderedPageBreak/>
        <w:t>3.</w:t>
      </w:r>
      <w:r w:rsidR="00B31293">
        <w:rPr>
          <w:rFonts w:asciiTheme="minorHAnsi" w:hAnsiTheme="minorHAnsi" w:cstheme="minorHAnsi"/>
          <w:bCs/>
          <w:sz w:val="20"/>
          <w:szCs w:val="20"/>
        </w:rPr>
        <w:t>1</w:t>
      </w:r>
      <w:r w:rsidRPr="00800F32">
        <w:rPr>
          <w:rFonts w:asciiTheme="minorHAnsi" w:hAnsiTheme="minorHAnsi" w:cstheme="minorHAnsi"/>
          <w:bCs/>
          <w:sz w:val="20"/>
          <w:szCs w:val="20"/>
        </w:rPr>
        <w:t>.</w:t>
      </w:r>
      <w:r w:rsidR="00B31293">
        <w:rPr>
          <w:rFonts w:asciiTheme="minorHAnsi" w:hAnsiTheme="minorHAnsi" w:cstheme="minorHAnsi"/>
          <w:bCs/>
          <w:sz w:val="20"/>
          <w:szCs w:val="20"/>
        </w:rPr>
        <w:t>21</w:t>
      </w:r>
      <w:r w:rsidRPr="00800F32">
        <w:rPr>
          <w:rFonts w:asciiTheme="minorHAnsi" w:hAnsiTheme="minorHAnsi" w:cstheme="minorHAnsi"/>
          <w:bCs/>
          <w:sz w:val="20"/>
          <w:szCs w:val="20"/>
        </w:rPr>
        <w:t xml:space="preserve"> Darbų teikimo metu ar garantinio laikotarpio metu įvykus vandentiekio avarijai ir/ar sugadinus, apgadinus kliento turtą dėl atbulinių vožtuvų montavimo atsakingo asmens kaltės atliekant teikiamą Darbą, </w:t>
      </w:r>
      <w:r>
        <w:rPr>
          <w:rFonts w:asciiTheme="minorHAnsi" w:hAnsiTheme="minorHAnsi" w:cstheme="minorHAnsi"/>
          <w:bCs/>
          <w:sz w:val="20"/>
          <w:szCs w:val="20"/>
        </w:rPr>
        <w:t>Rangovas</w:t>
      </w:r>
      <w:r w:rsidRPr="00800F32">
        <w:rPr>
          <w:rFonts w:asciiTheme="minorHAnsi" w:hAnsiTheme="minorHAnsi" w:cstheme="minorHAnsi"/>
          <w:bCs/>
          <w:sz w:val="20"/>
          <w:szCs w:val="20"/>
        </w:rPr>
        <w:t xml:space="preserve"> organizuoja avarijos likvidavimo darbus ir atsiradusius nuostolius dėl sugadinto, apgadinto savininko turto padengia savo sąskaita (medžiagos ir darbai). Apie tai nedelsdamas informuoja </w:t>
      </w:r>
      <w:r>
        <w:rPr>
          <w:rFonts w:asciiTheme="minorHAnsi" w:hAnsiTheme="minorHAnsi" w:cstheme="minorHAnsi"/>
          <w:bCs/>
          <w:sz w:val="20"/>
          <w:szCs w:val="20"/>
        </w:rPr>
        <w:t>Užsakovą</w:t>
      </w:r>
      <w:r w:rsidRPr="00800F32">
        <w:rPr>
          <w:rFonts w:asciiTheme="minorHAnsi" w:hAnsiTheme="minorHAnsi" w:cstheme="minorHAnsi"/>
          <w:bCs/>
          <w:sz w:val="20"/>
          <w:szCs w:val="20"/>
        </w:rPr>
        <w:t>.</w:t>
      </w:r>
    </w:p>
    <w:p w14:paraId="0FAE13B0" w14:textId="77777777" w:rsidR="00D34D47" w:rsidRDefault="00D34D47" w:rsidP="00290015">
      <w:pPr>
        <w:pBdr>
          <w:bottom w:val="single" w:sz="6" w:space="1" w:color="auto"/>
        </w:pBdr>
        <w:spacing w:before="60" w:after="60"/>
        <w:ind w:firstLine="0"/>
        <w:jc w:val="both"/>
        <w:rPr>
          <w:rFonts w:asciiTheme="minorHAnsi" w:hAnsiTheme="minorHAnsi" w:cstheme="minorHAnsi"/>
          <w:bCs/>
          <w:iCs/>
          <w:sz w:val="20"/>
          <w:szCs w:val="20"/>
        </w:rPr>
      </w:pPr>
    </w:p>
    <w:p w14:paraId="2D1007AD" w14:textId="4616DA76" w:rsidR="00290015" w:rsidRPr="00935827" w:rsidRDefault="000E10A1" w:rsidP="00290015">
      <w:pPr>
        <w:pStyle w:val="ListParagraph"/>
        <w:numPr>
          <w:ilvl w:val="0"/>
          <w:numId w:val="36"/>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0"/>
          <w:szCs w:val="20"/>
        </w:rPr>
      </w:pPr>
      <w:r>
        <w:rPr>
          <w:rFonts w:asciiTheme="minorHAnsi" w:hAnsiTheme="minorHAnsi" w:cstheme="minorHAnsi"/>
          <w:b/>
          <w:sz w:val="20"/>
          <w:szCs w:val="20"/>
        </w:rPr>
        <w:t xml:space="preserve"> DARBŲ</w:t>
      </w:r>
      <w:r w:rsidR="00D46E08">
        <w:rPr>
          <w:rFonts w:asciiTheme="minorHAnsi" w:hAnsiTheme="minorHAnsi" w:cstheme="minorHAnsi"/>
          <w:b/>
          <w:sz w:val="20"/>
          <w:szCs w:val="20"/>
        </w:rPr>
        <w:t xml:space="preserve"> VYKDYMO</w:t>
      </w:r>
      <w:r w:rsidR="00290015" w:rsidRPr="00935827">
        <w:rPr>
          <w:rFonts w:asciiTheme="minorHAnsi" w:hAnsiTheme="minorHAnsi" w:cstheme="minorHAnsi"/>
          <w:b/>
          <w:sz w:val="20"/>
          <w:szCs w:val="20"/>
        </w:rPr>
        <w:t xml:space="preserve"> VIETA, TERMINAI IR TVARKA</w:t>
      </w:r>
    </w:p>
    <w:p w14:paraId="539A5D56" w14:textId="02B90579" w:rsidR="006212F3" w:rsidRPr="00A61EA3" w:rsidRDefault="00A61EA3" w:rsidP="00A61EA3">
      <w:pPr>
        <w:tabs>
          <w:tab w:val="left" w:pos="540"/>
        </w:tabs>
        <w:spacing w:before="60" w:after="60"/>
        <w:ind w:firstLine="0"/>
        <w:jc w:val="both"/>
        <w:rPr>
          <w:rFonts w:asciiTheme="minorHAnsi" w:hAnsiTheme="minorHAnsi" w:cstheme="minorHAnsi"/>
          <w:b/>
          <w:iCs/>
          <w:sz w:val="20"/>
          <w:szCs w:val="20"/>
        </w:rPr>
      </w:pPr>
      <w:r>
        <w:rPr>
          <w:rFonts w:asciiTheme="minorHAnsi" w:hAnsiTheme="minorHAnsi" w:cstheme="minorHAnsi"/>
          <w:b/>
          <w:iCs/>
          <w:sz w:val="20"/>
          <w:szCs w:val="20"/>
        </w:rPr>
        <w:t xml:space="preserve">4.1. </w:t>
      </w:r>
      <w:r w:rsidR="006212F3" w:rsidRPr="00A61EA3">
        <w:rPr>
          <w:rFonts w:asciiTheme="minorHAnsi" w:hAnsiTheme="minorHAnsi" w:cstheme="minorHAnsi"/>
          <w:b/>
          <w:iCs/>
          <w:sz w:val="20"/>
          <w:szCs w:val="20"/>
        </w:rPr>
        <w:t xml:space="preserve">Darbų vykdymo vieta </w:t>
      </w:r>
      <w:r w:rsidR="00F97E00" w:rsidRPr="00CB4ABA">
        <w:rPr>
          <w:rFonts w:asciiTheme="minorHAnsi" w:hAnsiTheme="minorHAnsi" w:cstheme="minorHAnsi"/>
          <w:bCs/>
          <w:iCs/>
          <w:sz w:val="20"/>
          <w:szCs w:val="20"/>
        </w:rPr>
        <w:t>–</w:t>
      </w:r>
      <w:r w:rsidR="006212F3" w:rsidRPr="00A61EA3">
        <w:rPr>
          <w:rFonts w:asciiTheme="minorHAnsi" w:hAnsiTheme="minorHAnsi" w:cstheme="minorHAnsi"/>
          <w:b/>
          <w:iCs/>
          <w:sz w:val="20"/>
          <w:szCs w:val="20"/>
        </w:rPr>
        <w:t xml:space="preserve"> </w:t>
      </w:r>
      <w:r w:rsidR="00290015" w:rsidRPr="00A61EA3">
        <w:rPr>
          <w:rFonts w:asciiTheme="minorHAnsi" w:hAnsiTheme="minorHAnsi" w:cstheme="minorHAnsi"/>
          <w:b/>
          <w:iCs/>
          <w:sz w:val="20"/>
          <w:szCs w:val="20"/>
        </w:rPr>
        <w:t>V</w:t>
      </w:r>
      <w:r w:rsidR="00290015" w:rsidRPr="00A61EA3">
        <w:rPr>
          <w:rFonts w:asciiTheme="minorHAnsi" w:hAnsiTheme="minorHAnsi" w:cstheme="minorHAnsi"/>
          <w:b/>
          <w:sz w:val="20"/>
          <w:szCs w:val="20"/>
        </w:rPr>
        <w:t>ilniaus miestas ir Vilniaus raj.</w:t>
      </w:r>
    </w:p>
    <w:p w14:paraId="288B8C98" w14:textId="5169DDD5" w:rsidR="001468EE" w:rsidRPr="00290015" w:rsidRDefault="00A61EA3" w:rsidP="00A61EA3">
      <w:pPr>
        <w:pStyle w:val="ListParagraph"/>
        <w:tabs>
          <w:tab w:val="left" w:pos="567"/>
        </w:tabs>
        <w:spacing w:before="60" w:after="60"/>
        <w:ind w:left="0" w:firstLine="0"/>
        <w:jc w:val="both"/>
        <w:rPr>
          <w:rFonts w:asciiTheme="minorHAnsi" w:eastAsia="Calibri" w:hAnsiTheme="minorHAnsi" w:cstheme="minorHAnsi"/>
          <w:sz w:val="20"/>
          <w:szCs w:val="20"/>
        </w:rPr>
      </w:pPr>
      <w:r>
        <w:rPr>
          <w:rFonts w:asciiTheme="minorHAnsi" w:eastAsia="MS Gothic" w:hAnsiTheme="minorHAnsi" w:cstheme="minorHAnsi"/>
          <w:b/>
          <w:bCs/>
          <w:sz w:val="20"/>
          <w:szCs w:val="20"/>
        </w:rPr>
        <w:t xml:space="preserve">4.2. </w:t>
      </w:r>
      <w:r w:rsidR="001468EE" w:rsidRPr="00C47A4A">
        <w:rPr>
          <w:rFonts w:asciiTheme="minorHAnsi" w:eastAsia="MS Gothic" w:hAnsiTheme="minorHAnsi" w:cstheme="minorHAnsi"/>
          <w:b/>
          <w:bCs/>
          <w:sz w:val="20"/>
          <w:szCs w:val="20"/>
        </w:rPr>
        <w:t>Darbų vykdymo termina</w:t>
      </w:r>
      <w:r w:rsidR="00C47A4A" w:rsidRPr="00C47A4A">
        <w:rPr>
          <w:rFonts w:asciiTheme="minorHAnsi" w:eastAsia="MS Gothic" w:hAnsiTheme="minorHAnsi" w:cstheme="minorHAnsi"/>
          <w:b/>
          <w:bCs/>
          <w:sz w:val="20"/>
          <w:szCs w:val="20"/>
        </w:rPr>
        <w:t>s (</w:t>
      </w:r>
      <w:r w:rsidR="00D46E08">
        <w:rPr>
          <w:rFonts w:asciiTheme="minorHAnsi" w:eastAsia="MS Gothic" w:hAnsiTheme="minorHAnsi" w:cstheme="minorHAnsi"/>
          <w:b/>
          <w:bCs/>
          <w:sz w:val="20"/>
          <w:szCs w:val="20"/>
        </w:rPr>
        <w:t>-</w:t>
      </w:r>
      <w:r w:rsidR="00C47A4A" w:rsidRPr="00C47A4A">
        <w:rPr>
          <w:rFonts w:asciiTheme="minorHAnsi" w:eastAsia="MS Gothic" w:hAnsiTheme="minorHAnsi" w:cstheme="minorHAnsi"/>
          <w:b/>
          <w:bCs/>
          <w:sz w:val="20"/>
          <w:szCs w:val="20"/>
        </w:rPr>
        <w:t>ai)</w:t>
      </w:r>
      <w:r w:rsidR="00D46E08">
        <w:rPr>
          <w:rFonts w:asciiTheme="minorHAnsi" w:eastAsia="MS Gothic" w:hAnsiTheme="minorHAnsi" w:cstheme="minorHAnsi"/>
          <w:b/>
          <w:bCs/>
          <w:sz w:val="20"/>
          <w:szCs w:val="20"/>
        </w:rPr>
        <w:t xml:space="preserve"> </w:t>
      </w:r>
      <w:r w:rsidR="00CB4ABA" w:rsidRPr="00CB4ABA">
        <w:rPr>
          <w:rFonts w:asciiTheme="minorHAnsi" w:eastAsia="MS Gothic" w:hAnsiTheme="minorHAnsi" w:cstheme="minorHAnsi"/>
          <w:sz w:val="20"/>
          <w:szCs w:val="20"/>
        </w:rPr>
        <w:t>–</w:t>
      </w:r>
      <w:r w:rsidR="001468EE" w:rsidRPr="00C47A4A">
        <w:rPr>
          <w:rFonts w:asciiTheme="minorHAnsi" w:eastAsia="MS Gothic" w:hAnsiTheme="minorHAnsi" w:cstheme="minorHAnsi"/>
          <w:sz w:val="20"/>
          <w:szCs w:val="20"/>
        </w:rPr>
        <w:t xml:space="preserve"> </w:t>
      </w:r>
      <w:r w:rsidR="008A0C93" w:rsidRPr="00F023C4">
        <w:rPr>
          <w:rFonts w:asciiTheme="minorHAnsi" w:eastAsia="MS Gothic" w:hAnsiTheme="minorHAnsi" w:cstheme="minorHAnsi"/>
          <w:b/>
          <w:bCs/>
          <w:sz w:val="20"/>
          <w:szCs w:val="20"/>
        </w:rPr>
        <w:t>24</w:t>
      </w:r>
      <w:r w:rsidR="00290015" w:rsidRPr="00290015">
        <w:rPr>
          <w:rFonts w:asciiTheme="minorHAnsi" w:eastAsia="MS Gothic" w:hAnsiTheme="minorHAnsi" w:cstheme="minorHAnsi"/>
          <w:b/>
          <w:bCs/>
          <w:sz w:val="20"/>
          <w:szCs w:val="20"/>
        </w:rPr>
        <w:t xml:space="preserve"> mėnesi</w:t>
      </w:r>
      <w:r w:rsidR="008A0C93">
        <w:rPr>
          <w:rFonts w:asciiTheme="minorHAnsi" w:eastAsia="MS Gothic" w:hAnsiTheme="minorHAnsi" w:cstheme="minorHAnsi"/>
          <w:b/>
          <w:bCs/>
          <w:sz w:val="20"/>
          <w:szCs w:val="20"/>
        </w:rPr>
        <w:t>ai</w:t>
      </w:r>
      <w:r w:rsidR="00290015" w:rsidRPr="00290015">
        <w:rPr>
          <w:rFonts w:asciiTheme="minorHAnsi" w:eastAsia="MS Gothic" w:hAnsiTheme="minorHAnsi" w:cstheme="minorHAnsi"/>
          <w:b/>
          <w:bCs/>
          <w:sz w:val="20"/>
          <w:szCs w:val="20"/>
        </w:rPr>
        <w:t xml:space="preserve"> nuo Sutarties įsigaliojimo dienos.</w:t>
      </w:r>
    </w:p>
    <w:p w14:paraId="090FD37F" w14:textId="59CDA84D" w:rsidR="00290015" w:rsidRPr="00290015" w:rsidRDefault="00BB13A9" w:rsidP="00290015">
      <w:pPr>
        <w:tabs>
          <w:tab w:val="left" w:pos="567"/>
        </w:tabs>
        <w:spacing w:before="60" w:after="60"/>
        <w:ind w:firstLine="0"/>
        <w:jc w:val="both"/>
        <w:rPr>
          <w:rFonts w:asciiTheme="minorHAnsi" w:eastAsia="MS Gothic" w:hAnsiTheme="minorHAnsi" w:cstheme="minorHAnsi"/>
          <w:b/>
          <w:bCs/>
          <w:sz w:val="20"/>
          <w:szCs w:val="20"/>
        </w:rPr>
      </w:pPr>
      <w:r w:rsidRPr="00126524">
        <w:rPr>
          <w:rFonts w:asciiTheme="minorHAnsi" w:eastAsia="MS Gothic" w:hAnsiTheme="minorHAnsi" w:cstheme="minorHAnsi"/>
          <w:sz w:val="20"/>
          <w:szCs w:val="20"/>
        </w:rPr>
        <w:t>Darbų</w:t>
      </w:r>
      <w:r w:rsidRPr="00F023C4">
        <w:rPr>
          <w:rFonts w:asciiTheme="minorHAnsi" w:eastAsia="MS Gothic" w:hAnsiTheme="minorHAnsi" w:cstheme="minorHAnsi"/>
          <w:sz w:val="20"/>
          <w:szCs w:val="20"/>
        </w:rPr>
        <w:t xml:space="preserve"> a</w:t>
      </w:r>
      <w:r>
        <w:rPr>
          <w:rFonts w:asciiTheme="minorHAnsi" w:eastAsia="MS Gothic" w:hAnsiTheme="minorHAnsi" w:cstheme="minorHAnsi"/>
          <w:sz w:val="20"/>
          <w:szCs w:val="20"/>
        </w:rPr>
        <w:t xml:space="preserve">tlikimo </w:t>
      </w:r>
      <w:r w:rsidR="00290015" w:rsidRPr="00290015">
        <w:rPr>
          <w:rFonts w:asciiTheme="minorHAnsi" w:eastAsia="MS Gothic" w:hAnsiTheme="minorHAnsi" w:cstheme="minorHAnsi"/>
          <w:sz w:val="20"/>
          <w:szCs w:val="20"/>
        </w:rPr>
        <w:t>terminas</w:t>
      </w:r>
      <w:r w:rsidR="00D944F8">
        <w:rPr>
          <w:rFonts w:asciiTheme="minorHAnsi" w:eastAsia="MS Gothic" w:hAnsiTheme="minorHAnsi" w:cstheme="minorHAnsi"/>
          <w:sz w:val="20"/>
          <w:szCs w:val="20"/>
        </w:rPr>
        <w:t xml:space="preserve">, </w:t>
      </w:r>
      <w:r w:rsidR="00290015" w:rsidRPr="00290015">
        <w:rPr>
          <w:rFonts w:asciiTheme="minorHAnsi" w:eastAsia="MS Gothic" w:hAnsiTheme="minorHAnsi" w:cstheme="minorHAnsi"/>
          <w:sz w:val="20"/>
          <w:szCs w:val="20"/>
        </w:rPr>
        <w:t xml:space="preserve">iškilus nenumatytoms aplinkybėms ir (ar) esant objektyvioms priežastims </w:t>
      </w:r>
      <w:sdt>
        <w:sdtPr>
          <w:rPr>
            <w:rFonts w:asciiTheme="minorHAnsi" w:eastAsia="MS Gothic" w:hAnsiTheme="minorHAnsi" w:cstheme="minorHAnsi"/>
            <w:sz w:val="20"/>
            <w:szCs w:val="20"/>
          </w:rPr>
          <w:id w:val="-1243252533"/>
          <w:placeholder>
            <w:docPart w:val="73D26D44BF634875815A5A12D0DC2D15"/>
          </w:placeholder>
          <w:comboBox>
            <w:listItem w:value="Choose an item."/>
          </w:comboBox>
        </w:sdtPr>
        <w:sdtEndPr/>
        <w:sdtContent>
          <w:r w:rsidR="00290015" w:rsidRPr="00290015">
            <w:rPr>
              <w:rFonts w:asciiTheme="minorHAnsi" w:eastAsia="MS Gothic" w:hAnsiTheme="minorHAnsi" w:cstheme="minorHAnsi"/>
              <w:sz w:val="20"/>
              <w:szCs w:val="20"/>
            </w:rPr>
            <w:t>(Lietuvos Respublikos teritorijoje paskelbus karantiną ir su juo susijusius ribojimus, kurie lemia Sutarties vykdymo neįmanomumą karantino laikotarpiu ar pan.)</w:t>
          </w:r>
        </w:sdtContent>
      </w:sdt>
      <w:r w:rsidR="00290015" w:rsidRPr="00290015">
        <w:rPr>
          <w:rFonts w:asciiTheme="minorHAnsi" w:eastAsia="MS Gothic" w:hAnsiTheme="minorHAnsi" w:cstheme="minorHAnsi"/>
          <w:sz w:val="20"/>
          <w:szCs w:val="20"/>
        </w:rPr>
        <w:t xml:space="preserve"> ir Sutarties šalims raštu (el. paštu) suderinus, gali būti pratęstas, bet ne ilgiau </w:t>
      </w:r>
      <w:r w:rsidR="00290015" w:rsidRPr="00126524">
        <w:rPr>
          <w:rFonts w:asciiTheme="minorHAnsi" w:eastAsia="MS Gothic" w:hAnsiTheme="minorHAnsi" w:cstheme="minorHAnsi"/>
          <w:sz w:val="20"/>
          <w:szCs w:val="20"/>
        </w:rPr>
        <w:t xml:space="preserve">kaip </w:t>
      </w:r>
      <w:sdt>
        <w:sdtPr>
          <w:rPr>
            <w:rFonts w:asciiTheme="minorHAnsi" w:eastAsia="MS Gothic" w:hAnsiTheme="minorHAnsi" w:cstheme="minorHAnsi"/>
            <w:b/>
            <w:bCs/>
            <w:sz w:val="20"/>
            <w:szCs w:val="20"/>
          </w:rPr>
          <w:id w:val="-164166881"/>
          <w:placeholder>
            <w:docPart w:val="73D26D44BF634875815A5A12D0DC2D15"/>
          </w:placeholder>
          <w:comboBox>
            <w:listItem w:displayText="Pasirinkti ir pakoreguoti" w:value="Pasirinkti ir pakoreguoti"/>
            <w:listItem w:displayText="xx d. d." w:value="xx d. d."/>
            <w:listItem w:displayText="xx k. d." w:value="xx k. d."/>
          </w:comboBox>
        </w:sdtPr>
        <w:sdtEndPr/>
        <w:sdtContent>
          <w:r w:rsidR="00290015" w:rsidRPr="00126524">
            <w:rPr>
              <w:rFonts w:asciiTheme="minorHAnsi" w:eastAsia="MS Gothic" w:hAnsiTheme="minorHAnsi" w:cstheme="minorHAnsi"/>
              <w:b/>
              <w:bCs/>
              <w:sz w:val="20"/>
              <w:szCs w:val="20"/>
            </w:rPr>
            <w:t>90 k. d.</w:t>
          </w:r>
        </w:sdtContent>
      </w:sdt>
    </w:p>
    <w:p w14:paraId="10B6BB6B" w14:textId="752EB5B4" w:rsidR="001468EE" w:rsidRDefault="00A61EA3" w:rsidP="00A61EA3">
      <w:pPr>
        <w:pStyle w:val="ListParagraph"/>
        <w:tabs>
          <w:tab w:val="left" w:pos="567"/>
        </w:tabs>
        <w:spacing w:before="60" w:after="60"/>
        <w:ind w:left="0" w:firstLine="0"/>
        <w:jc w:val="both"/>
        <w:rPr>
          <w:rFonts w:asciiTheme="minorHAnsi" w:eastAsia="Calibri" w:hAnsiTheme="minorHAnsi" w:cstheme="minorHAnsi"/>
          <w:sz w:val="20"/>
          <w:szCs w:val="20"/>
        </w:rPr>
      </w:pPr>
      <w:r>
        <w:rPr>
          <w:rFonts w:asciiTheme="minorHAnsi" w:eastAsia="Calibri" w:hAnsiTheme="minorHAnsi" w:cstheme="minorHAnsi"/>
          <w:b/>
          <w:bCs/>
          <w:sz w:val="20"/>
          <w:szCs w:val="20"/>
        </w:rPr>
        <w:t xml:space="preserve">4.3. </w:t>
      </w:r>
      <w:r w:rsidR="00EF1EE0" w:rsidRPr="00C47A4A">
        <w:rPr>
          <w:rFonts w:asciiTheme="minorHAnsi" w:eastAsia="Calibri" w:hAnsiTheme="minorHAnsi" w:cstheme="minorHAnsi"/>
          <w:b/>
          <w:bCs/>
          <w:sz w:val="20"/>
          <w:szCs w:val="20"/>
        </w:rPr>
        <w:t>Darbų vykdymo tvarka</w:t>
      </w:r>
      <w:r w:rsidR="00B81AD4" w:rsidRPr="00C47A4A">
        <w:rPr>
          <w:rFonts w:asciiTheme="minorHAnsi" w:eastAsia="Calibri" w:hAnsiTheme="minorHAnsi" w:cstheme="minorHAnsi"/>
          <w:sz w:val="20"/>
          <w:szCs w:val="20"/>
        </w:rPr>
        <w:t xml:space="preserve"> </w:t>
      </w:r>
      <w:r w:rsidR="004C63E4">
        <w:rPr>
          <w:rFonts w:asciiTheme="minorHAnsi" w:eastAsia="Calibri" w:hAnsiTheme="minorHAnsi" w:cstheme="minorHAnsi"/>
          <w:sz w:val="20"/>
          <w:szCs w:val="20"/>
        </w:rPr>
        <w:t>–</w:t>
      </w:r>
      <w:r w:rsidR="00B81AD4" w:rsidRPr="00C47A4A">
        <w:rPr>
          <w:rFonts w:asciiTheme="minorHAnsi" w:eastAsia="Calibri" w:hAnsiTheme="minorHAnsi" w:cstheme="minorHAnsi"/>
          <w:sz w:val="20"/>
          <w:szCs w:val="20"/>
        </w:rPr>
        <w:t xml:space="preserve"> </w:t>
      </w:r>
      <w:r w:rsidR="007C4AA8">
        <w:rPr>
          <w:rFonts w:asciiTheme="minorHAnsi" w:eastAsia="Calibri" w:hAnsiTheme="minorHAnsi" w:cstheme="minorHAnsi"/>
          <w:sz w:val="20"/>
          <w:szCs w:val="20"/>
        </w:rPr>
        <w:t>Rangovas</w:t>
      </w:r>
      <w:r w:rsidRPr="00486882">
        <w:rPr>
          <w:rFonts w:asciiTheme="minorHAnsi" w:eastAsia="Calibri" w:hAnsiTheme="minorHAnsi" w:cstheme="minorHAnsi"/>
          <w:sz w:val="20"/>
          <w:szCs w:val="20"/>
        </w:rPr>
        <w:t xml:space="preserve"> </w:t>
      </w:r>
      <w:r>
        <w:rPr>
          <w:rFonts w:asciiTheme="minorHAnsi" w:eastAsia="Calibri" w:hAnsiTheme="minorHAnsi" w:cstheme="minorHAnsi"/>
          <w:sz w:val="20"/>
          <w:szCs w:val="20"/>
        </w:rPr>
        <w:t>Darbus</w:t>
      </w:r>
      <w:r w:rsidRPr="00486882">
        <w:rPr>
          <w:rFonts w:asciiTheme="minorHAnsi" w:eastAsia="Calibri" w:hAnsiTheme="minorHAnsi" w:cstheme="minorHAnsi"/>
          <w:sz w:val="20"/>
          <w:szCs w:val="20"/>
        </w:rPr>
        <w:t xml:space="preserve"> pradeda teikti nuo Sutarties įsigaliojimo dienos.</w:t>
      </w:r>
      <w:r>
        <w:rPr>
          <w:rFonts w:asciiTheme="minorHAnsi" w:eastAsia="Calibri" w:hAnsiTheme="minorHAnsi" w:cstheme="minorHAnsi"/>
          <w:sz w:val="20"/>
          <w:szCs w:val="20"/>
        </w:rPr>
        <w:t xml:space="preserve"> </w:t>
      </w:r>
    </w:p>
    <w:p w14:paraId="306238C6" w14:textId="38C7432D" w:rsidR="00A61EA3" w:rsidRPr="00A61EA3" w:rsidRDefault="00A61EA3" w:rsidP="00A61EA3">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sidRPr="00A61EA3">
        <w:rPr>
          <w:rFonts w:asciiTheme="minorHAnsi" w:hAnsiTheme="minorHAnsi" w:cstheme="minorHAnsi"/>
          <w:bCs/>
          <w:iCs/>
          <w:sz w:val="20"/>
          <w:szCs w:val="20"/>
        </w:rPr>
        <w:t>4.</w:t>
      </w:r>
      <w:r>
        <w:rPr>
          <w:rFonts w:asciiTheme="minorHAnsi" w:hAnsiTheme="minorHAnsi" w:cstheme="minorHAnsi"/>
          <w:bCs/>
          <w:iCs/>
          <w:sz w:val="20"/>
          <w:szCs w:val="20"/>
        </w:rPr>
        <w:t>3</w:t>
      </w:r>
      <w:r w:rsidRPr="00A61EA3">
        <w:rPr>
          <w:rFonts w:asciiTheme="minorHAnsi" w:hAnsiTheme="minorHAnsi" w:cstheme="minorHAnsi"/>
          <w:bCs/>
          <w:iCs/>
          <w:sz w:val="20"/>
          <w:szCs w:val="20"/>
        </w:rPr>
        <w:t xml:space="preserve">. </w:t>
      </w:r>
      <w:r w:rsidR="007C4AA8">
        <w:rPr>
          <w:rFonts w:asciiTheme="minorHAnsi" w:hAnsiTheme="minorHAnsi" w:cstheme="minorHAnsi"/>
          <w:bCs/>
          <w:iCs/>
          <w:sz w:val="20"/>
          <w:szCs w:val="20"/>
        </w:rPr>
        <w:t>Užsakovas</w:t>
      </w:r>
      <w:r w:rsidRPr="00A61EA3">
        <w:rPr>
          <w:rFonts w:asciiTheme="minorHAnsi" w:hAnsiTheme="minorHAnsi" w:cstheme="minorHAnsi"/>
          <w:bCs/>
          <w:iCs/>
          <w:sz w:val="20"/>
          <w:szCs w:val="20"/>
        </w:rPr>
        <w:t xml:space="preserve">, suderinęs su </w:t>
      </w:r>
      <w:r w:rsidR="007C4AA8">
        <w:rPr>
          <w:rFonts w:asciiTheme="minorHAnsi" w:hAnsiTheme="minorHAnsi" w:cstheme="minorHAnsi"/>
          <w:bCs/>
          <w:iCs/>
          <w:sz w:val="20"/>
          <w:szCs w:val="20"/>
        </w:rPr>
        <w:t>Rangovu</w:t>
      </w:r>
      <w:r w:rsidRPr="00A61EA3">
        <w:rPr>
          <w:rFonts w:asciiTheme="minorHAnsi" w:hAnsiTheme="minorHAnsi" w:cstheme="minorHAnsi"/>
          <w:bCs/>
          <w:iCs/>
          <w:sz w:val="20"/>
          <w:szCs w:val="20"/>
        </w:rPr>
        <w:t xml:space="preserve"> tikslią datą ir preliminarų užduoties kiekį, pateikia užduotį.</w:t>
      </w:r>
    </w:p>
    <w:p w14:paraId="4328C917" w14:textId="260004FB" w:rsidR="00A61EA3" w:rsidRPr="007F7A94" w:rsidRDefault="00A61EA3" w:rsidP="34373F46">
      <w:pPr>
        <w:pBdr>
          <w:bottom w:val="single" w:sz="6" w:space="1" w:color="auto"/>
        </w:pBdr>
        <w:shd w:val="clear" w:color="auto" w:fill="FFFFFF" w:themeFill="background1"/>
        <w:spacing w:before="60" w:after="60"/>
        <w:ind w:firstLine="0"/>
        <w:jc w:val="both"/>
        <w:rPr>
          <w:rFonts w:asciiTheme="minorHAnsi" w:hAnsiTheme="minorHAnsi"/>
          <w:sz w:val="20"/>
          <w:szCs w:val="20"/>
        </w:rPr>
      </w:pPr>
      <w:r w:rsidRPr="34373F46">
        <w:rPr>
          <w:rFonts w:asciiTheme="minorHAnsi" w:hAnsiTheme="minorHAnsi"/>
          <w:sz w:val="20"/>
          <w:szCs w:val="20"/>
        </w:rPr>
        <w:t xml:space="preserve">4.4. </w:t>
      </w:r>
      <w:r w:rsidR="007C4AA8" w:rsidRPr="34373F46">
        <w:rPr>
          <w:rFonts w:asciiTheme="minorHAnsi" w:hAnsiTheme="minorHAnsi"/>
          <w:sz w:val="20"/>
          <w:szCs w:val="20"/>
        </w:rPr>
        <w:t>Užsakovas</w:t>
      </w:r>
      <w:r w:rsidRPr="34373F46">
        <w:rPr>
          <w:rFonts w:asciiTheme="minorHAnsi" w:hAnsiTheme="minorHAnsi"/>
          <w:sz w:val="20"/>
          <w:szCs w:val="20"/>
        </w:rPr>
        <w:t xml:space="preserve"> pagal esamą situaciją į Darbų valdymo programą</w:t>
      </w:r>
      <w:r w:rsidR="004C6DEE" w:rsidRPr="34373F46">
        <w:rPr>
          <w:rFonts w:asciiTheme="minorHAnsi" w:hAnsiTheme="minorHAnsi"/>
          <w:sz w:val="20"/>
          <w:szCs w:val="20"/>
        </w:rPr>
        <w:t xml:space="preserve"> („Tasker“ programėl</w:t>
      </w:r>
      <w:r w:rsidR="00F625A9" w:rsidRPr="34373F46">
        <w:rPr>
          <w:rFonts w:asciiTheme="minorHAnsi" w:hAnsiTheme="minorHAnsi"/>
          <w:sz w:val="20"/>
          <w:szCs w:val="20"/>
        </w:rPr>
        <w:t>ė</w:t>
      </w:r>
      <w:r w:rsidR="004C6DEE" w:rsidRPr="34373F46">
        <w:rPr>
          <w:rFonts w:asciiTheme="minorHAnsi" w:hAnsiTheme="minorHAnsi"/>
          <w:sz w:val="20"/>
          <w:szCs w:val="20"/>
        </w:rPr>
        <w:t>)</w:t>
      </w:r>
      <w:r w:rsidRPr="34373F46">
        <w:rPr>
          <w:rFonts w:asciiTheme="minorHAnsi" w:hAnsiTheme="minorHAnsi"/>
          <w:sz w:val="20"/>
          <w:szCs w:val="20"/>
        </w:rPr>
        <w:t xml:space="preserve"> paskiria </w:t>
      </w:r>
      <w:r w:rsidR="007C4AA8" w:rsidRPr="34373F46">
        <w:rPr>
          <w:rFonts w:asciiTheme="minorHAnsi" w:hAnsiTheme="minorHAnsi"/>
          <w:sz w:val="20"/>
          <w:szCs w:val="20"/>
        </w:rPr>
        <w:t>Rangovui</w:t>
      </w:r>
      <w:r w:rsidRPr="34373F46">
        <w:rPr>
          <w:rFonts w:asciiTheme="minorHAnsi" w:hAnsiTheme="minorHAnsi"/>
          <w:sz w:val="20"/>
          <w:szCs w:val="20"/>
        </w:rPr>
        <w:t xml:space="preserve"> užduotis, </w:t>
      </w:r>
      <w:r w:rsidR="007C4AA8" w:rsidRPr="34373F46">
        <w:rPr>
          <w:rFonts w:asciiTheme="minorHAnsi" w:hAnsiTheme="minorHAnsi"/>
          <w:sz w:val="20"/>
          <w:szCs w:val="20"/>
        </w:rPr>
        <w:t>Rangovas</w:t>
      </w:r>
      <w:r w:rsidRPr="34373F46">
        <w:rPr>
          <w:rFonts w:asciiTheme="minorHAnsi" w:hAnsiTheme="minorHAnsi"/>
          <w:sz w:val="20"/>
          <w:szCs w:val="20"/>
        </w:rPr>
        <w:t xml:space="preserve"> privalo </w:t>
      </w:r>
      <w:r w:rsidR="3218382F" w:rsidRPr="34373F46">
        <w:rPr>
          <w:rFonts w:asciiTheme="minorHAnsi" w:hAnsiTheme="minorHAnsi"/>
          <w:sz w:val="20"/>
          <w:szCs w:val="20"/>
        </w:rPr>
        <w:t xml:space="preserve"> įvykdyti darbus</w:t>
      </w:r>
      <w:r w:rsidRPr="34373F46">
        <w:rPr>
          <w:rFonts w:asciiTheme="minorHAnsi" w:hAnsiTheme="minorHAnsi"/>
          <w:sz w:val="20"/>
          <w:szCs w:val="20"/>
        </w:rPr>
        <w:t xml:space="preserve"> </w:t>
      </w:r>
      <w:r w:rsidR="0033540B" w:rsidRPr="34373F46">
        <w:rPr>
          <w:rFonts w:asciiTheme="minorHAnsi" w:hAnsiTheme="minorHAnsi"/>
          <w:sz w:val="20"/>
          <w:szCs w:val="20"/>
        </w:rPr>
        <w:t xml:space="preserve">per </w:t>
      </w:r>
      <w:r w:rsidR="007F7A94" w:rsidRPr="34373F46">
        <w:rPr>
          <w:rFonts w:asciiTheme="minorHAnsi" w:hAnsiTheme="minorHAnsi"/>
          <w:b/>
          <w:bCs/>
          <w:sz w:val="20"/>
          <w:szCs w:val="20"/>
        </w:rPr>
        <w:t>10</w:t>
      </w:r>
      <w:r w:rsidRPr="34373F46">
        <w:rPr>
          <w:rFonts w:asciiTheme="minorHAnsi" w:hAnsiTheme="minorHAnsi"/>
          <w:b/>
          <w:bCs/>
          <w:sz w:val="20"/>
          <w:szCs w:val="20"/>
        </w:rPr>
        <w:t xml:space="preserve"> darbo dien</w:t>
      </w:r>
      <w:r w:rsidR="00C42F37" w:rsidRPr="34373F46">
        <w:rPr>
          <w:rFonts w:asciiTheme="minorHAnsi" w:hAnsiTheme="minorHAnsi"/>
          <w:b/>
          <w:bCs/>
          <w:sz w:val="20"/>
          <w:szCs w:val="20"/>
        </w:rPr>
        <w:t>ų</w:t>
      </w:r>
      <w:r w:rsidRPr="34373F46">
        <w:rPr>
          <w:rFonts w:asciiTheme="minorHAnsi" w:hAnsiTheme="minorHAnsi"/>
          <w:sz w:val="20"/>
          <w:szCs w:val="20"/>
        </w:rPr>
        <w:t>.</w:t>
      </w:r>
      <w:r w:rsidR="00086F57" w:rsidRPr="34373F46">
        <w:rPr>
          <w:rFonts w:asciiTheme="minorHAnsi" w:hAnsiTheme="minorHAnsi"/>
          <w:sz w:val="20"/>
          <w:szCs w:val="20"/>
        </w:rPr>
        <w:t xml:space="preserve"> </w:t>
      </w:r>
      <w:r w:rsidR="007F7A94" w:rsidRPr="34373F46">
        <w:rPr>
          <w:rFonts w:asciiTheme="minorHAnsi" w:hAnsiTheme="minorHAnsi"/>
          <w:sz w:val="20"/>
          <w:szCs w:val="20"/>
        </w:rPr>
        <w:t>Jeigu paskirta užduotis su prierašu „Skubu“</w:t>
      </w:r>
      <w:r w:rsidR="009A5C06">
        <w:rPr>
          <w:rFonts w:asciiTheme="minorHAnsi" w:hAnsiTheme="minorHAnsi"/>
          <w:sz w:val="20"/>
          <w:szCs w:val="20"/>
        </w:rPr>
        <w:t>,</w:t>
      </w:r>
      <w:r w:rsidR="007F7A94" w:rsidRPr="34373F46">
        <w:rPr>
          <w:rFonts w:asciiTheme="minorHAnsi" w:hAnsiTheme="minorHAnsi"/>
          <w:sz w:val="20"/>
          <w:szCs w:val="20"/>
        </w:rPr>
        <w:t xml:space="preserve"> Rangovas privalo </w:t>
      </w:r>
      <w:r w:rsidR="7C0D3F89" w:rsidRPr="34373F46">
        <w:rPr>
          <w:rFonts w:asciiTheme="minorHAnsi" w:hAnsiTheme="minorHAnsi"/>
          <w:sz w:val="20"/>
          <w:szCs w:val="20"/>
        </w:rPr>
        <w:t xml:space="preserve">įvykdyti darbus </w:t>
      </w:r>
      <w:r w:rsidR="009A5C06">
        <w:rPr>
          <w:rFonts w:asciiTheme="minorHAnsi" w:hAnsiTheme="minorHAnsi"/>
          <w:sz w:val="20"/>
          <w:szCs w:val="20"/>
        </w:rPr>
        <w:t xml:space="preserve">per </w:t>
      </w:r>
      <w:r w:rsidR="007F7A94" w:rsidRPr="34373F46">
        <w:rPr>
          <w:rFonts w:asciiTheme="minorHAnsi" w:hAnsiTheme="minorHAnsi"/>
          <w:b/>
          <w:bCs/>
          <w:sz w:val="20"/>
          <w:szCs w:val="20"/>
        </w:rPr>
        <w:t>5 darbo dien</w:t>
      </w:r>
      <w:r w:rsidR="009A5C06">
        <w:rPr>
          <w:rFonts w:asciiTheme="minorHAnsi" w:hAnsiTheme="minorHAnsi"/>
          <w:b/>
          <w:bCs/>
          <w:sz w:val="20"/>
          <w:szCs w:val="20"/>
        </w:rPr>
        <w:t>as</w:t>
      </w:r>
      <w:r w:rsidR="007F7A94" w:rsidRPr="34373F46">
        <w:rPr>
          <w:rFonts w:asciiTheme="minorHAnsi" w:hAnsiTheme="minorHAnsi"/>
          <w:sz w:val="20"/>
          <w:szCs w:val="20"/>
        </w:rPr>
        <w:t>.</w:t>
      </w:r>
      <w:r w:rsidR="00A01E47" w:rsidRPr="34373F46">
        <w:rPr>
          <w:rFonts w:asciiTheme="minorHAnsi" w:hAnsiTheme="minorHAnsi"/>
          <w:sz w:val="20"/>
          <w:szCs w:val="20"/>
        </w:rPr>
        <w:t xml:space="preserve"> Rangovas </w:t>
      </w:r>
      <w:r w:rsidR="00D603DA">
        <w:rPr>
          <w:rFonts w:asciiTheme="minorHAnsi" w:hAnsiTheme="minorHAnsi"/>
          <w:sz w:val="20"/>
          <w:szCs w:val="20"/>
        </w:rPr>
        <w:t xml:space="preserve">organizuoti darbus </w:t>
      </w:r>
      <w:r w:rsidR="00A01E47" w:rsidRPr="34373F46">
        <w:rPr>
          <w:rFonts w:asciiTheme="minorHAnsi" w:hAnsiTheme="minorHAnsi"/>
          <w:sz w:val="20"/>
          <w:szCs w:val="20"/>
        </w:rPr>
        <w:t xml:space="preserve">taip, kad užtikrintų reikiamą darbo </w:t>
      </w:r>
      <w:r w:rsidR="00166258" w:rsidRPr="34373F46">
        <w:rPr>
          <w:rFonts w:asciiTheme="minorHAnsi" w:hAnsiTheme="minorHAnsi"/>
          <w:sz w:val="20"/>
          <w:szCs w:val="20"/>
        </w:rPr>
        <w:t>pajėgumą</w:t>
      </w:r>
      <w:r w:rsidR="00BA0B7C">
        <w:rPr>
          <w:rFonts w:asciiTheme="minorHAnsi" w:hAnsiTheme="minorHAnsi"/>
          <w:sz w:val="20"/>
          <w:szCs w:val="20"/>
        </w:rPr>
        <w:t>,</w:t>
      </w:r>
      <w:r w:rsidR="00166258" w:rsidRPr="34373F46">
        <w:rPr>
          <w:rFonts w:asciiTheme="minorHAnsi" w:hAnsiTheme="minorHAnsi"/>
          <w:sz w:val="20"/>
          <w:szCs w:val="20"/>
        </w:rPr>
        <w:t xml:space="preserve"> esa</w:t>
      </w:r>
      <w:r w:rsidR="002D6673" w:rsidRPr="34373F46">
        <w:rPr>
          <w:rFonts w:asciiTheme="minorHAnsi" w:hAnsiTheme="minorHAnsi"/>
          <w:sz w:val="20"/>
          <w:szCs w:val="20"/>
        </w:rPr>
        <w:t>nt poreikiui</w:t>
      </w:r>
      <w:r w:rsidR="00AA41CB" w:rsidRPr="34373F46">
        <w:rPr>
          <w:rFonts w:asciiTheme="minorHAnsi" w:hAnsiTheme="minorHAnsi"/>
          <w:sz w:val="20"/>
          <w:szCs w:val="20"/>
        </w:rPr>
        <w:t>.</w:t>
      </w:r>
    </w:p>
    <w:p w14:paraId="0EB743EF" w14:textId="6208B2A8" w:rsidR="00A61EA3" w:rsidRPr="00A61EA3" w:rsidRDefault="00A61EA3" w:rsidP="00A61EA3">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sidRPr="00A61EA3">
        <w:rPr>
          <w:rFonts w:asciiTheme="minorHAnsi" w:hAnsiTheme="minorHAnsi" w:cstheme="minorHAnsi"/>
          <w:bCs/>
          <w:iCs/>
          <w:sz w:val="20"/>
          <w:szCs w:val="20"/>
        </w:rPr>
        <w:t>4.</w:t>
      </w:r>
      <w:r>
        <w:rPr>
          <w:rFonts w:asciiTheme="minorHAnsi" w:hAnsiTheme="minorHAnsi" w:cstheme="minorHAnsi"/>
          <w:bCs/>
          <w:iCs/>
          <w:sz w:val="20"/>
          <w:szCs w:val="20"/>
        </w:rPr>
        <w:t>5</w:t>
      </w:r>
      <w:r w:rsidRPr="00A61EA3">
        <w:rPr>
          <w:rFonts w:asciiTheme="minorHAnsi" w:hAnsiTheme="minorHAnsi" w:cstheme="minorHAnsi"/>
          <w:bCs/>
          <w:iCs/>
          <w:sz w:val="20"/>
          <w:szCs w:val="20"/>
        </w:rPr>
        <w:t xml:space="preserve">. </w:t>
      </w:r>
      <w:r w:rsidR="007C4AA8">
        <w:rPr>
          <w:rFonts w:asciiTheme="minorHAnsi" w:hAnsiTheme="minorHAnsi" w:cstheme="minorHAnsi"/>
          <w:bCs/>
          <w:iCs/>
          <w:sz w:val="20"/>
          <w:szCs w:val="20"/>
        </w:rPr>
        <w:t>Rangovas</w:t>
      </w:r>
      <w:r w:rsidRPr="00A61EA3">
        <w:rPr>
          <w:rFonts w:asciiTheme="minorHAnsi" w:hAnsiTheme="minorHAnsi" w:cstheme="minorHAnsi"/>
          <w:bCs/>
          <w:iCs/>
          <w:sz w:val="20"/>
          <w:szCs w:val="20"/>
        </w:rPr>
        <w:t xml:space="preserve"> privalo užtikrinti, kad užduočių koordinatorius būtų prisijungęs prie </w:t>
      </w:r>
      <w:r>
        <w:rPr>
          <w:rFonts w:asciiTheme="minorHAnsi" w:hAnsiTheme="minorHAnsi" w:cstheme="minorHAnsi"/>
          <w:bCs/>
          <w:sz w:val="20"/>
          <w:szCs w:val="20"/>
        </w:rPr>
        <w:t>D</w:t>
      </w:r>
      <w:r w:rsidRPr="00800F32">
        <w:rPr>
          <w:rFonts w:asciiTheme="minorHAnsi" w:hAnsiTheme="minorHAnsi" w:cstheme="minorHAnsi"/>
          <w:bCs/>
          <w:sz w:val="20"/>
          <w:szCs w:val="20"/>
        </w:rPr>
        <w:t>arbų valdymo program</w:t>
      </w:r>
      <w:r>
        <w:rPr>
          <w:rFonts w:asciiTheme="minorHAnsi" w:hAnsiTheme="minorHAnsi" w:cstheme="minorHAnsi"/>
          <w:bCs/>
          <w:sz w:val="20"/>
          <w:szCs w:val="20"/>
        </w:rPr>
        <w:t>os</w:t>
      </w:r>
      <w:r w:rsidRPr="00A61EA3">
        <w:rPr>
          <w:rFonts w:asciiTheme="minorHAnsi" w:hAnsiTheme="minorHAnsi" w:cstheme="minorHAnsi"/>
          <w:bCs/>
          <w:iCs/>
          <w:sz w:val="20"/>
          <w:szCs w:val="20"/>
        </w:rPr>
        <w:t xml:space="preserve"> ir būtų operatyviai pasiekiamas telefonu ir el. paštu, darbo dienomis nuo </w:t>
      </w:r>
      <w:r w:rsidR="00F43DEB">
        <w:rPr>
          <w:rFonts w:asciiTheme="minorHAnsi" w:hAnsiTheme="minorHAnsi" w:cstheme="minorHAnsi"/>
          <w:bCs/>
          <w:iCs/>
          <w:sz w:val="20"/>
          <w:szCs w:val="20"/>
        </w:rPr>
        <w:t>8:00</w:t>
      </w:r>
      <w:r w:rsidRPr="00A61EA3">
        <w:rPr>
          <w:rFonts w:asciiTheme="minorHAnsi" w:hAnsiTheme="minorHAnsi" w:cstheme="minorHAnsi"/>
          <w:bCs/>
          <w:iCs/>
          <w:sz w:val="20"/>
          <w:szCs w:val="20"/>
        </w:rPr>
        <w:t xml:space="preserve"> iki </w:t>
      </w:r>
      <w:r w:rsidR="00F43DEB">
        <w:rPr>
          <w:rFonts w:asciiTheme="minorHAnsi" w:hAnsiTheme="minorHAnsi" w:cstheme="minorHAnsi"/>
          <w:bCs/>
          <w:iCs/>
          <w:sz w:val="20"/>
          <w:szCs w:val="20"/>
        </w:rPr>
        <w:t>20:</w:t>
      </w:r>
      <w:r w:rsidRPr="00A61EA3">
        <w:rPr>
          <w:rFonts w:asciiTheme="minorHAnsi" w:hAnsiTheme="minorHAnsi" w:cstheme="minorHAnsi"/>
          <w:bCs/>
          <w:iCs/>
          <w:sz w:val="20"/>
          <w:szCs w:val="20"/>
        </w:rPr>
        <w:t xml:space="preserve">00. Taip pat užduočių koordinatorius privalo pasirinktinai tikrinti darbuotojų </w:t>
      </w:r>
      <w:r>
        <w:rPr>
          <w:rFonts w:asciiTheme="minorHAnsi" w:hAnsiTheme="minorHAnsi" w:cstheme="minorHAnsi"/>
          <w:bCs/>
          <w:sz w:val="20"/>
          <w:szCs w:val="20"/>
        </w:rPr>
        <w:t>D</w:t>
      </w:r>
      <w:r w:rsidRPr="00800F32">
        <w:rPr>
          <w:rFonts w:asciiTheme="minorHAnsi" w:hAnsiTheme="minorHAnsi" w:cstheme="minorHAnsi"/>
          <w:bCs/>
          <w:sz w:val="20"/>
          <w:szCs w:val="20"/>
        </w:rPr>
        <w:t>arbų valdymo program</w:t>
      </w:r>
      <w:r>
        <w:rPr>
          <w:rFonts w:asciiTheme="minorHAnsi" w:hAnsiTheme="minorHAnsi" w:cstheme="minorHAnsi"/>
          <w:bCs/>
          <w:sz w:val="20"/>
          <w:szCs w:val="20"/>
        </w:rPr>
        <w:t>oje</w:t>
      </w:r>
      <w:r w:rsidRPr="00800F32">
        <w:rPr>
          <w:rFonts w:asciiTheme="minorHAnsi" w:hAnsiTheme="minorHAnsi" w:cstheme="minorHAnsi"/>
          <w:bCs/>
          <w:sz w:val="20"/>
          <w:szCs w:val="20"/>
        </w:rPr>
        <w:t xml:space="preserve"> </w:t>
      </w:r>
      <w:r w:rsidRPr="00A61EA3">
        <w:rPr>
          <w:rFonts w:asciiTheme="minorHAnsi" w:hAnsiTheme="minorHAnsi" w:cstheme="minorHAnsi"/>
          <w:bCs/>
          <w:iCs/>
          <w:sz w:val="20"/>
          <w:szCs w:val="20"/>
        </w:rPr>
        <w:t>įkeltus aktus</w:t>
      </w:r>
      <w:r w:rsidR="00310592">
        <w:rPr>
          <w:rFonts w:asciiTheme="minorHAnsi" w:hAnsiTheme="minorHAnsi" w:cstheme="minorHAnsi"/>
          <w:bCs/>
          <w:iCs/>
          <w:sz w:val="20"/>
          <w:szCs w:val="20"/>
        </w:rPr>
        <w:t>,</w:t>
      </w:r>
      <w:r w:rsidRPr="00A61EA3">
        <w:rPr>
          <w:rFonts w:asciiTheme="minorHAnsi" w:hAnsiTheme="minorHAnsi" w:cstheme="minorHAnsi"/>
          <w:bCs/>
          <w:iCs/>
          <w:sz w:val="20"/>
          <w:szCs w:val="20"/>
        </w:rPr>
        <w:t xml:space="preserve"> ir pastebėjęs netikslumus ir klaidingai formuojamus aktus, nedelsdamas instruktuoti savo darbuotojus bei informuoti apie problemą </w:t>
      </w:r>
      <w:r w:rsidR="007C4AA8">
        <w:rPr>
          <w:rFonts w:asciiTheme="minorHAnsi" w:hAnsiTheme="minorHAnsi" w:cstheme="minorHAnsi"/>
          <w:bCs/>
          <w:iCs/>
          <w:sz w:val="20"/>
          <w:szCs w:val="20"/>
        </w:rPr>
        <w:t>Užsakovą</w:t>
      </w:r>
      <w:r w:rsidRPr="00A61EA3">
        <w:rPr>
          <w:rFonts w:asciiTheme="minorHAnsi" w:hAnsiTheme="minorHAnsi" w:cstheme="minorHAnsi"/>
          <w:bCs/>
          <w:iCs/>
          <w:sz w:val="20"/>
          <w:szCs w:val="20"/>
        </w:rPr>
        <w:t>, nurodydamas konkrečius adresus, kuruose buvo pastebėti klaidingai suformuoti aktai.</w:t>
      </w:r>
    </w:p>
    <w:p w14:paraId="7AD34911" w14:textId="08A2A10A" w:rsidR="0056580A" w:rsidRDefault="0056580A" w:rsidP="00A61EA3">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4.</w:t>
      </w:r>
      <w:r w:rsidR="00F70506">
        <w:rPr>
          <w:rFonts w:asciiTheme="minorHAnsi" w:hAnsiTheme="minorHAnsi" w:cstheme="minorHAnsi"/>
          <w:bCs/>
          <w:iCs/>
          <w:sz w:val="20"/>
          <w:szCs w:val="20"/>
        </w:rPr>
        <w:t>6</w:t>
      </w:r>
      <w:r>
        <w:rPr>
          <w:rFonts w:asciiTheme="minorHAnsi" w:hAnsiTheme="minorHAnsi" w:cstheme="minorHAnsi"/>
          <w:bCs/>
          <w:iCs/>
          <w:sz w:val="20"/>
          <w:szCs w:val="20"/>
        </w:rPr>
        <w:t>. Rangovas</w:t>
      </w:r>
      <w:r w:rsidRPr="00A61EA3">
        <w:rPr>
          <w:rFonts w:asciiTheme="minorHAnsi" w:hAnsiTheme="minorHAnsi" w:cstheme="minorHAnsi"/>
          <w:bCs/>
          <w:iCs/>
          <w:sz w:val="20"/>
          <w:szCs w:val="20"/>
        </w:rPr>
        <w:t xml:space="preserve"> Darbus turi atlikti darbo dienomis nuo 8:00 val. iki 20:00 val. arba kitu </w:t>
      </w:r>
      <w:r>
        <w:rPr>
          <w:rFonts w:asciiTheme="minorHAnsi" w:hAnsiTheme="minorHAnsi" w:cstheme="minorHAnsi"/>
          <w:bCs/>
          <w:iCs/>
          <w:sz w:val="20"/>
          <w:szCs w:val="20"/>
        </w:rPr>
        <w:t>Rangovo</w:t>
      </w:r>
      <w:r w:rsidRPr="00A61EA3">
        <w:rPr>
          <w:rFonts w:asciiTheme="minorHAnsi" w:hAnsiTheme="minorHAnsi" w:cstheme="minorHAnsi"/>
          <w:bCs/>
          <w:iCs/>
          <w:sz w:val="20"/>
          <w:szCs w:val="20"/>
        </w:rPr>
        <w:t xml:space="preserve"> su klientu suderintu laiku ir dienomis</w:t>
      </w:r>
      <w:r>
        <w:rPr>
          <w:rFonts w:asciiTheme="minorHAnsi" w:hAnsiTheme="minorHAnsi" w:cstheme="minorHAnsi"/>
          <w:bCs/>
          <w:iCs/>
          <w:sz w:val="20"/>
          <w:szCs w:val="20"/>
        </w:rPr>
        <w:t>.</w:t>
      </w:r>
    </w:p>
    <w:p w14:paraId="2E811AF4" w14:textId="77777777" w:rsidR="00F5295C" w:rsidRDefault="00F5295C" w:rsidP="00A61EA3">
      <w:pPr>
        <w:pBdr>
          <w:bottom w:val="single" w:sz="6" w:space="1" w:color="auto"/>
        </w:pBdr>
        <w:shd w:val="clear" w:color="auto" w:fill="FFFFFF" w:themeFill="background1"/>
        <w:spacing w:before="60" w:after="60"/>
        <w:ind w:firstLine="0"/>
        <w:jc w:val="both"/>
        <w:rPr>
          <w:rFonts w:asciiTheme="minorHAnsi" w:hAnsiTheme="minorHAnsi" w:cstheme="minorHAnsi"/>
          <w:bCs/>
          <w:iCs/>
          <w:sz w:val="20"/>
          <w:szCs w:val="20"/>
        </w:rPr>
      </w:pPr>
    </w:p>
    <w:p w14:paraId="551259F9" w14:textId="04451091" w:rsidR="00842251" w:rsidRPr="00C52C6B" w:rsidRDefault="0026171C" w:rsidP="00C47A4A">
      <w:pPr>
        <w:pStyle w:val="ListParagraph"/>
        <w:numPr>
          <w:ilvl w:val="0"/>
          <w:numId w:val="36"/>
        </w:numPr>
        <w:pBdr>
          <w:top w:val="single" w:sz="4" w:space="1" w:color="auto"/>
          <w:bottom w:val="single" w:sz="4" w:space="1" w:color="auto"/>
        </w:pBdr>
        <w:spacing w:before="60" w:after="60"/>
        <w:ind w:left="360"/>
        <w:jc w:val="both"/>
        <w:rPr>
          <w:rFonts w:asciiTheme="minorHAnsi" w:hAnsiTheme="minorHAnsi" w:cstheme="minorHAnsi"/>
          <w:b/>
          <w:i/>
          <w:color w:val="7F7F7F" w:themeColor="text1" w:themeTint="80"/>
          <w:sz w:val="20"/>
          <w:szCs w:val="20"/>
        </w:rPr>
      </w:pPr>
      <w:r w:rsidRPr="00C52C6B">
        <w:rPr>
          <w:rFonts w:asciiTheme="minorHAnsi" w:hAnsiTheme="minorHAnsi" w:cstheme="minorHAnsi"/>
          <w:b/>
          <w:sz w:val="20"/>
          <w:szCs w:val="20"/>
        </w:rPr>
        <w:t xml:space="preserve">DARBŲ </w:t>
      </w:r>
      <w:r w:rsidR="00C47A4A" w:rsidRPr="00C52C6B">
        <w:rPr>
          <w:rFonts w:asciiTheme="minorHAnsi" w:hAnsiTheme="minorHAnsi" w:cstheme="minorHAnsi"/>
          <w:b/>
          <w:sz w:val="20"/>
          <w:szCs w:val="20"/>
        </w:rPr>
        <w:t>KOKYBĖ IR TRŪKUMŲ ŠALINIMAS</w:t>
      </w:r>
      <w:r w:rsidR="00A6338F" w:rsidRPr="00C52C6B">
        <w:rPr>
          <w:rFonts w:asciiTheme="minorHAnsi" w:hAnsiTheme="minorHAnsi" w:cstheme="minorHAnsi"/>
          <w:b/>
          <w:sz w:val="20"/>
          <w:szCs w:val="20"/>
        </w:rPr>
        <w:t xml:space="preserve"> </w:t>
      </w:r>
    </w:p>
    <w:p w14:paraId="11D234E5" w14:textId="208E2A01" w:rsidR="00A61EA3" w:rsidRPr="00A61EA3" w:rsidRDefault="00A61EA3" w:rsidP="00A61EA3">
      <w:pPr>
        <w:pBdr>
          <w:bottom w:val="single" w:sz="6" w:space="1" w:color="auto"/>
        </w:pBdr>
        <w:spacing w:before="60" w:after="60"/>
        <w:ind w:firstLine="0"/>
        <w:jc w:val="both"/>
        <w:rPr>
          <w:rFonts w:asciiTheme="minorHAnsi" w:hAnsiTheme="minorHAnsi" w:cstheme="minorHAnsi"/>
          <w:bCs/>
          <w:iCs/>
          <w:sz w:val="20"/>
          <w:szCs w:val="20"/>
        </w:rPr>
      </w:pPr>
      <w:bookmarkStart w:id="3" w:name="_Hlk41056113"/>
      <w:r w:rsidRPr="00A61EA3">
        <w:rPr>
          <w:rFonts w:asciiTheme="minorHAnsi" w:eastAsia="Calibri" w:hAnsiTheme="minorHAnsi" w:cstheme="minorHAnsi"/>
          <w:bCs/>
          <w:iCs/>
          <w:sz w:val="20"/>
          <w:szCs w:val="20"/>
        </w:rPr>
        <w:t xml:space="preserve">5.1. </w:t>
      </w:r>
      <w:bookmarkEnd w:id="3"/>
      <w:r w:rsidRPr="00A61EA3">
        <w:rPr>
          <w:rFonts w:asciiTheme="minorHAnsi" w:hAnsiTheme="minorHAnsi" w:cstheme="minorHAnsi"/>
          <w:bCs/>
          <w:iCs/>
          <w:sz w:val="20"/>
          <w:szCs w:val="20"/>
        </w:rPr>
        <w:t xml:space="preserve">Po atliktų darbų atsiradusius vandens tiekimo sutrikimus ir avarijas </w:t>
      </w:r>
      <w:r w:rsidR="007C4AA8">
        <w:rPr>
          <w:rFonts w:asciiTheme="minorHAnsi" w:hAnsiTheme="minorHAnsi" w:cstheme="minorHAnsi"/>
          <w:bCs/>
          <w:iCs/>
          <w:sz w:val="20"/>
          <w:szCs w:val="20"/>
        </w:rPr>
        <w:t>Rangovas</w:t>
      </w:r>
      <w:r w:rsidRPr="00A61EA3">
        <w:rPr>
          <w:rFonts w:asciiTheme="minorHAnsi" w:hAnsiTheme="minorHAnsi" w:cstheme="minorHAnsi"/>
          <w:bCs/>
          <w:iCs/>
          <w:sz w:val="20"/>
          <w:szCs w:val="20"/>
        </w:rPr>
        <w:t xml:space="preserve"> privalo savo lėšomis pašalinti ne vėliau kaip per 1 val.</w:t>
      </w:r>
      <w:r w:rsidR="00ED0BD9">
        <w:rPr>
          <w:rFonts w:asciiTheme="minorHAnsi" w:hAnsiTheme="minorHAnsi" w:cstheme="minorHAnsi"/>
          <w:bCs/>
          <w:iCs/>
          <w:sz w:val="20"/>
          <w:szCs w:val="20"/>
        </w:rPr>
        <w:t xml:space="preserve"> </w:t>
      </w:r>
    </w:p>
    <w:p w14:paraId="20413B73" w14:textId="77777777" w:rsidR="00BE47D6" w:rsidRDefault="00A61EA3" w:rsidP="00BE47D6">
      <w:pPr>
        <w:pBdr>
          <w:bottom w:val="single" w:sz="6" w:space="1" w:color="auto"/>
        </w:pBdr>
        <w:spacing w:before="60" w:after="60"/>
        <w:ind w:firstLine="0"/>
        <w:jc w:val="both"/>
        <w:rPr>
          <w:rFonts w:asciiTheme="minorHAnsi" w:hAnsiTheme="minorHAnsi" w:cstheme="minorHAnsi"/>
          <w:bCs/>
          <w:iCs/>
          <w:sz w:val="20"/>
          <w:szCs w:val="20"/>
        </w:rPr>
      </w:pPr>
      <w:r w:rsidRPr="00A61EA3">
        <w:rPr>
          <w:rFonts w:asciiTheme="minorHAnsi" w:hAnsiTheme="minorHAnsi" w:cstheme="minorHAnsi"/>
          <w:bCs/>
          <w:iCs/>
          <w:sz w:val="20"/>
          <w:szCs w:val="20"/>
        </w:rPr>
        <w:t xml:space="preserve">5.2. Po atliktų Darbų </w:t>
      </w:r>
      <w:r w:rsidR="007C4AA8">
        <w:rPr>
          <w:rFonts w:asciiTheme="minorHAnsi" w:hAnsiTheme="minorHAnsi" w:cstheme="minorHAnsi"/>
          <w:bCs/>
          <w:iCs/>
          <w:sz w:val="20"/>
          <w:szCs w:val="20"/>
        </w:rPr>
        <w:t>Užsakovui</w:t>
      </w:r>
      <w:r w:rsidRPr="00A61EA3">
        <w:rPr>
          <w:rFonts w:asciiTheme="minorHAnsi" w:hAnsiTheme="minorHAnsi" w:cstheme="minorHAnsi"/>
          <w:bCs/>
          <w:iCs/>
          <w:sz w:val="20"/>
          <w:szCs w:val="20"/>
        </w:rPr>
        <w:t xml:space="preserve"> nustačius </w:t>
      </w:r>
      <w:r w:rsidR="007C4AA8">
        <w:rPr>
          <w:rFonts w:asciiTheme="minorHAnsi" w:hAnsiTheme="minorHAnsi" w:cstheme="minorHAnsi"/>
          <w:bCs/>
          <w:iCs/>
          <w:sz w:val="20"/>
          <w:szCs w:val="20"/>
        </w:rPr>
        <w:t>Rangovo</w:t>
      </w:r>
      <w:r w:rsidRPr="00A61EA3">
        <w:rPr>
          <w:rFonts w:asciiTheme="minorHAnsi" w:hAnsiTheme="minorHAnsi" w:cstheme="minorHAnsi"/>
          <w:bCs/>
          <w:iCs/>
          <w:sz w:val="20"/>
          <w:szCs w:val="20"/>
        </w:rPr>
        <w:t xml:space="preserve"> netinkamai pateiktus duomenis t. y. klaidingai užpildytas aktas </w:t>
      </w:r>
      <w:r w:rsidR="007C4AA8">
        <w:rPr>
          <w:rFonts w:asciiTheme="minorHAnsi" w:hAnsiTheme="minorHAnsi" w:cstheme="minorHAnsi"/>
          <w:bCs/>
          <w:iCs/>
          <w:sz w:val="20"/>
          <w:szCs w:val="20"/>
        </w:rPr>
        <w:t>Rangovas</w:t>
      </w:r>
      <w:r w:rsidRPr="00A61EA3">
        <w:rPr>
          <w:rFonts w:asciiTheme="minorHAnsi" w:hAnsiTheme="minorHAnsi" w:cstheme="minorHAnsi"/>
          <w:bCs/>
          <w:iCs/>
          <w:sz w:val="20"/>
          <w:szCs w:val="20"/>
        </w:rPr>
        <w:t xml:space="preserve"> privalo patikslinti informaciją ne vėliau kaip per 1 (vieną) darbo dieną nuo informavimo apie nustatytus netikslumus.</w:t>
      </w:r>
    </w:p>
    <w:p w14:paraId="43E6F21A" w14:textId="0DE2B86C" w:rsidR="00625CBA" w:rsidRDefault="00BE47D6" w:rsidP="00BE47D6">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5.5. Rangovui</w:t>
      </w:r>
      <w:r w:rsidRPr="00BE47D6">
        <w:rPr>
          <w:rFonts w:asciiTheme="minorHAnsi" w:hAnsiTheme="minorHAnsi" w:cstheme="minorHAnsi"/>
          <w:bCs/>
          <w:iCs/>
          <w:sz w:val="20"/>
          <w:szCs w:val="20"/>
        </w:rPr>
        <w:t xml:space="preserve"> nepateikus </w:t>
      </w:r>
      <w:r>
        <w:rPr>
          <w:rFonts w:asciiTheme="minorHAnsi" w:hAnsiTheme="minorHAnsi" w:cstheme="minorHAnsi"/>
          <w:bCs/>
          <w:iCs/>
          <w:sz w:val="20"/>
          <w:szCs w:val="20"/>
        </w:rPr>
        <w:t>Užsakovui</w:t>
      </w:r>
      <w:r w:rsidRPr="00BE47D6">
        <w:rPr>
          <w:rFonts w:asciiTheme="minorHAnsi" w:hAnsiTheme="minorHAnsi" w:cstheme="minorHAnsi"/>
          <w:bCs/>
          <w:iCs/>
          <w:sz w:val="20"/>
          <w:szCs w:val="20"/>
        </w:rPr>
        <w:t xml:space="preserve"> prašomo skaitiklio visas su metrologine patikra ir perskaičiavimu susijusias išlaidas dengia </w:t>
      </w:r>
      <w:r>
        <w:rPr>
          <w:rFonts w:asciiTheme="minorHAnsi" w:hAnsiTheme="minorHAnsi" w:cstheme="minorHAnsi"/>
          <w:bCs/>
          <w:iCs/>
          <w:sz w:val="20"/>
          <w:szCs w:val="20"/>
        </w:rPr>
        <w:t>Rangovas</w:t>
      </w:r>
      <w:r w:rsidRPr="00BE47D6">
        <w:rPr>
          <w:rFonts w:asciiTheme="minorHAnsi" w:hAnsiTheme="minorHAnsi" w:cstheme="minorHAnsi"/>
          <w:bCs/>
          <w:iCs/>
          <w:sz w:val="20"/>
          <w:szCs w:val="20"/>
        </w:rPr>
        <w:t>.</w:t>
      </w:r>
    </w:p>
    <w:p w14:paraId="0D0C10D3" w14:textId="40AA07E9" w:rsidR="00BE47D6" w:rsidRDefault="00BE47D6" w:rsidP="00BE47D6">
      <w:pPr>
        <w:pBdr>
          <w:bottom w:val="single" w:sz="6" w:space="1" w:color="auto"/>
        </w:pBdr>
        <w:spacing w:before="60" w:after="60"/>
        <w:ind w:firstLine="0"/>
        <w:jc w:val="both"/>
        <w:rPr>
          <w:rFonts w:asciiTheme="minorHAnsi" w:hAnsiTheme="minorHAnsi" w:cstheme="minorHAnsi"/>
          <w:bCs/>
          <w:iCs/>
          <w:sz w:val="20"/>
          <w:szCs w:val="20"/>
        </w:rPr>
      </w:pPr>
      <w:r>
        <w:rPr>
          <w:rFonts w:asciiTheme="minorHAnsi" w:hAnsiTheme="minorHAnsi" w:cstheme="minorHAnsi"/>
          <w:bCs/>
          <w:iCs/>
          <w:sz w:val="20"/>
          <w:szCs w:val="20"/>
        </w:rPr>
        <w:t xml:space="preserve">5.6. </w:t>
      </w:r>
      <w:r w:rsidRPr="00BE47D6">
        <w:rPr>
          <w:rFonts w:asciiTheme="minorHAnsi" w:hAnsiTheme="minorHAnsi" w:cstheme="minorHAnsi"/>
          <w:bCs/>
          <w:iCs/>
          <w:sz w:val="20"/>
          <w:szCs w:val="20"/>
        </w:rPr>
        <w:t xml:space="preserve">Nenuvykus šalinti po </w:t>
      </w:r>
      <w:r>
        <w:rPr>
          <w:rFonts w:asciiTheme="minorHAnsi" w:hAnsiTheme="minorHAnsi" w:cstheme="minorHAnsi"/>
          <w:bCs/>
          <w:iCs/>
          <w:sz w:val="20"/>
          <w:szCs w:val="20"/>
        </w:rPr>
        <w:t>Rangovo</w:t>
      </w:r>
      <w:r w:rsidRPr="00BE47D6">
        <w:rPr>
          <w:rFonts w:asciiTheme="minorHAnsi" w:hAnsiTheme="minorHAnsi" w:cstheme="minorHAnsi"/>
          <w:bCs/>
          <w:iCs/>
          <w:sz w:val="20"/>
          <w:szCs w:val="20"/>
        </w:rPr>
        <w:t xml:space="preserve"> atliktų darbų atsiradusių trūkumų </w:t>
      </w:r>
      <w:r>
        <w:rPr>
          <w:rFonts w:asciiTheme="minorHAnsi" w:hAnsiTheme="minorHAnsi" w:cstheme="minorHAnsi"/>
          <w:bCs/>
          <w:iCs/>
          <w:sz w:val="20"/>
          <w:szCs w:val="20"/>
        </w:rPr>
        <w:t>Užsakovas</w:t>
      </w:r>
      <w:r w:rsidRPr="00BE47D6">
        <w:rPr>
          <w:rFonts w:asciiTheme="minorHAnsi" w:hAnsiTheme="minorHAnsi" w:cstheme="minorHAnsi"/>
          <w:bCs/>
          <w:iCs/>
          <w:sz w:val="20"/>
          <w:szCs w:val="20"/>
        </w:rPr>
        <w:t xml:space="preserve"> pateikia </w:t>
      </w:r>
      <w:r>
        <w:rPr>
          <w:rFonts w:asciiTheme="minorHAnsi" w:hAnsiTheme="minorHAnsi" w:cstheme="minorHAnsi"/>
          <w:bCs/>
          <w:iCs/>
          <w:sz w:val="20"/>
          <w:szCs w:val="20"/>
        </w:rPr>
        <w:t>Rangovui</w:t>
      </w:r>
      <w:r w:rsidRPr="00BE47D6">
        <w:rPr>
          <w:rFonts w:asciiTheme="minorHAnsi" w:hAnsiTheme="minorHAnsi" w:cstheme="minorHAnsi"/>
          <w:bCs/>
          <w:iCs/>
          <w:sz w:val="20"/>
          <w:szCs w:val="20"/>
        </w:rPr>
        <w:t xml:space="preserve"> kliento pateiktą sąskaitą apmokėjimui už trūkumų pašalinimą, kurią </w:t>
      </w:r>
      <w:r>
        <w:rPr>
          <w:rFonts w:asciiTheme="minorHAnsi" w:hAnsiTheme="minorHAnsi" w:cstheme="minorHAnsi"/>
          <w:bCs/>
          <w:iCs/>
          <w:sz w:val="20"/>
          <w:szCs w:val="20"/>
        </w:rPr>
        <w:t>Rangovas</w:t>
      </w:r>
      <w:r w:rsidRPr="00BE47D6">
        <w:rPr>
          <w:rFonts w:asciiTheme="minorHAnsi" w:hAnsiTheme="minorHAnsi" w:cstheme="minorHAnsi"/>
          <w:bCs/>
          <w:iCs/>
          <w:sz w:val="20"/>
          <w:szCs w:val="20"/>
        </w:rPr>
        <w:t xml:space="preserve"> privalo padengti klientui.</w:t>
      </w:r>
    </w:p>
    <w:p w14:paraId="5701EB30" w14:textId="68674A4E" w:rsidR="00BE47D6" w:rsidRPr="00A61EA3" w:rsidRDefault="00BE47D6" w:rsidP="00A61EA3">
      <w:pPr>
        <w:pBdr>
          <w:bottom w:val="single" w:sz="6" w:space="1" w:color="auto"/>
        </w:pBdr>
        <w:spacing w:before="60" w:after="60"/>
        <w:ind w:firstLine="0"/>
        <w:jc w:val="both"/>
        <w:rPr>
          <w:rFonts w:asciiTheme="minorHAnsi" w:eastAsia="Calibri" w:hAnsiTheme="minorHAnsi" w:cstheme="minorHAnsi"/>
          <w:b/>
          <w:i/>
          <w:color w:val="808080" w:themeColor="background1" w:themeShade="80"/>
          <w:sz w:val="20"/>
          <w:szCs w:val="20"/>
        </w:rPr>
      </w:pPr>
    </w:p>
    <w:p w14:paraId="329441EA" w14:textId="62211E1F" w:rsidR="00BD75EE" w:rsidRPr="00C47A4A" w:rsidRDefault="00C47A4A" w:rsidP="00C47A4A">
      <w:pPr>
        <w:pStyle w:val="ListParagraph"/>
        <w:numPr>
          <w:ilvl w:val="0"/>
          <w:numId w:val="36"/>
        </w:numPr>
        <w:pBdr>
          <w:top w:val="single" w:sz="4" w:space="1" w:color="auto"/>
          <w:bottom w:val="single" w:sz="4" w:space="1" w:color="auto"/>
        </w:pBdr>
        <w:ind w:left="450" w:hanging="450"/>
        <w:rPr>
          <w:rFonts w:asciiTheme="minorHAnsi" w:hAnsiTheme="minorHAnsi" w:cstheme="minorHAnsi"/>
          <w:b/>
          <w:sz w:val="20"/>
          <w:szCs w:val="20"/>
        </w:rPr>
      </w:pPr>
      <w:r w:rsidRPr="00C47A4A">
        <w:rPr>
          <w:rFonts w:asciiTheme="minorHAnsi" w:hAnsiTheme="minorHAnsi" w:cstheme="minorHAnsi"/>
          <w:b/>
          <w:sz w:val="20"/>
          <w:szCs w:val="20"/>
        </w:rPr>
        <w:t>SUTARTIES VYKDYMO METU PATEIKIAMA DOKUMENTACIJA</w:t>
      </w:r>
    </w:p>
    <w:p w14:paraId="49B7AE8D" w14:textId="2AAD0EED" w:rsidR="00D83786" w:rsidRPr="00D83786" w:rsidRDefault="00D83786" w:rsidP="00D83786">
      <w:pPr>
        <w:spacing w:before="60" w:after="60"/>
        <w:ind w:firstLine="0"/>
        <w:jc w:val="both"/>
        <w:rPr>
          <w:rFonts w:asciiTheme="minorHAnsi" w:hAnsiTheme="minorHAnsi" w:cstheme="minorHAnsi"/>
          <w:bCs/>
          <w:iCs/>
          <w:sz w:val="20"/>
          <w:szCs w:val="20"/>
        </w:rPr>
      </w:pPr>
      <w:bookmarkStart w:id="4" w:name="_Hlk49415604"/>
      <w:r w:rsidRPr="00D83786">
        <w:rPr>
          <w:rFonts w:asciiTheme="minorHAnsi" w:hAnsiTheme="minorHAnsi" w:cstheme="minorHAnsi"/>
          <w:bCs/>
          <w:iCs/>
          <w:sz w:val="20"/>
          <w:szCs w:val="20"/>
        </w:rPr>
        <w:t>6.1.</w:t>
      </w:r>
      <w:r>
        <w:t xml:space="preserve"> </w:t>
      </w:r>
      <w:r w:rsidR="007C4AA8">
        <w:rPr>
          <w:rFonts w:asciiTheme="minorHAnsi" w:hAnsiTheme="minorHAnsi" w:cstheme="minorHAnsi"/>
          <w:bCs/>
          <w:iCs/>
          <w:sz w:val="20"/>
          <w:szCs w:val="20"/>
        </w:rPr>
        <w:t>Užsakovas</w:t>
      </w:r>
      <w:r w:rsidRPr="00D83786">
        <w:rPr>
          <w:rFonts w:asciiTheme="minorHAnsi" w:hAnsiTheme="minorHAnsi" w:cstheme="minorHAnsi"/>
          <w:bCs/>
          <w:iCs/>
          <w:sz w:val="20"/>
          <w:szCs w:val="20"/>
        </w:rPr>
        <w:t xml:space="preserve"> Darbų teikimui reikiamas medžiagas (plombos, aktai) suteikia </w:t>
      </w:r>
      <w:r w:rsidR="007C4AA8">
        <w:rPr>
          <w:rFonts w:asciiTheme="minorHAnsi" w:hAnsiTheme="minorHAnsi" w:cstheme="minorHAnsi"/>
          <w:bCs/>
          <w:iCs/>
          <w:sz w:val="20"/>
          <w:szCs w:val="20"/>
        </w:rPr>
        <w:t>Rangovui</w:t>
      </w:r>
      <w:r w:rsidRPr="00D83786">
        <w:rPr>
          <w:rFonts w:asciiTheme="minorHAnsi" w:hAnsiTheme="minorHAnsi" w:cstheme="minorHAnsi"/>
          <w:bCs/>
          <w:iCs/>
          <w:sz w:val="20"/>
          <w:szCs w:val="20"/>
        </w:rPr>
        <w:t xml:space="preserve"> pasirašant medžiagų Perdavimo-priėmimo aktą (laisvos formos) 2 (dviem) egzemplioriais.</w:t>
      </w:r>
    </w:p>
    <w:p w14:paraId="26B024DA" w14:textId="5CA01D84" w:rsidR="00D83786" w:rsidRPr="00D83786" w:rsidRDefault="00D83786" w:rsidP="00D83786">
      <w:pPr>
        <w:spacing w:before="60" w:after="60"/>
        <w:ind w:firstLine="0"/>
        <w:jc w:val="both"/>
        <w:rPr>
          <w:rFonts w:asciiTheme="minorHAnsi" w:hAnsiTheme="minorHAnsi" w:cstheme="minorHAnsi"/>
          <w:bCs/>
          <w:iCs/>
          <w:sz w:val="20"/>
          <w:szCs w:val="20"/>
        </w:rPr>
      </w:pPr>
      <w:r w:rsidRPr="00D83786">
        <w:rPr>
          <w:rFonts w:asciiTheme="minorHAnsi" w:hAnsiTheme="minorHAnsi" w:cstheme="minorHAnsi"/>
          <w:bCs/>
          <w:iCs/>
          <w:sz w:val="20"/>
          <w:szCs w:val="20"/>
        </w:rPr>
        <w:t xml:space="preserve">6.2. </w:t>
      </w:r>
      <w:r w:rsidR="007C4AA8">
        <w:rPr>
          <w:rFonts w:asciiTheme="minorHAnsi" w:hAnsiTheme="minorHAnsi" w:cstheme="minorHAnsi"/>
          <w:bCs/>
          <w:iCs/>
          <w:sz w:val="20"/>
          <w:szCs w:val="20"/>
        </w:rPr>
        <w:t>Užsakovas</w:t>
      </w:r>
      <w:r w:rsidRPr="00D83786">
        <w:rPr>
          <w:rFonts w:asciiTheme="minorHAnsi" w:hAnsiTheme="minorHAnsi" w:cstheme="minorHAnsi"/>
          <w:bCs/>
          <w:iCs/>
          <w:sz w:val="20"/>
          <w:szCs w:val="20"/>
        </w:rPr>
        <w:t xml:space="preserve"> su </w:t>
      </w:r>
      <w:r w:rsidR="007C4AA8">
        <w:rPr>
          <w:rFonts w:asciiTheme="minorHAnsi" w:hAnsiTheme="minorHAnsi" w:cstheme="minorHAnsi"/>
          <w:bCs/>
          <w:iCs/>
          <w:sz w:val="20"/>
          <w:szCs w:val="20"/>
        </w:rPr>
        <w:t>Rangovu</w:t>
      </w:r>
      <w:r w:rsidRPr="00D83786">
        <w:rPr>
          <w:rFonts w:asciiTheme="minorHAnsi" w:hAnsiTheme="minorHAnsi" w:cstheme="minorHAnsi"/>
          <w:bCs/>
          <w:iCs/>
          <w:sz w:val="20"/>
          <w:szCs w:val="20"/>
        </w:rPr>
        <w:t xml:space="preserve"> pasirašo </w:t>
      </w:r>
      <w:r w:rsidRPr="009A1C44">
        <w:rPr>
          <w:rFonts w:asciiTheme="minorHAnsi" w:hAnsiTheme="minorHAnsi" w:cstheme="minorHAnsi"/>
          <w:bCs/>
          <w:iCs/>
          <w:sz w:val="20"/>
          <w:szCs w:val="20"/>
        </w:rPr>
        <w:t>Asmens duomenų apsaugos tvarkymo sutartį.</w:t>
      </w:r>
    </w:p>
    <w:p w14:paraId="4E827990" w14:textId="79291653" w:rsidR="00D83786" w:rsidRPr="00D83786" w:rsidRDefault="00D83786" w:rsidP="00D83786">
      <w:pPr>
        <w:spacing w:before="60" w:after="60"/>
        <w:ind w:firstLine="0"/>
        <w:jc w:val="both"/>
        <w:rPr>
          <w:rFonts w:asciiTheme="minorHAnsi" w:hAnsiTheme="minorHAnsi" w:cstheme="minorHAnsi"/>
          <w:bCs/>
          <w:iCs/>
          <w:sz w:val="20"/>
          <w:szCs w:val="20"/>
        </w:rPr>
      </w:pPr>
      <w:r w:rsidRPr="00D83786">
        <w:rPr>
          <w:rFonts w:asciiTheme="minorHAnsi" w:hAnsiTheme="minorHAnsi" w:cstheme="minorHAnsi"/>
          <w:bCs/>
          <w:iCs/>
          <w:sz w:val="20"/>
          <w:szCs w:val="20"/>
        </w:rPr>
        <w:t xml:space="preserve">6.3. Pasibaigus sutarties galiojimui, </w:t>
      </w:r>
      <w:r w:rsidR="007C4AA8">
        <w:rPr>
          <w:rFonts w:asciiTheme="minorHAnsi" w:hAnsiTheme="minorHAnsi" w:cstheme="minorHAnsi"/>
          <w:bCs/>
          <w:iCs/>
          <w:sz w:val="20"/>
          <w:szCs w:val="20"/>
        </w:rPr>
        <w:t>Rangovas</w:t>
      </w:r>
      <w:r w:rsidRPr="00D83786">
        <w:rPr>
          <w:rFonts w:asciiTheme="minorHAnsi" w:hAnsiTheme="minorHAnsi" w:cstheme="minorHAnsi"/>
          <w:bCs/>
          <w:iCs/>
          <w:sz w:val="20"/>
          <w:szCs w:val="20"/>
        </w:rPr>
        <w:t xml:space="preserve"> privalo sunaikinti visus </w:t>
      </w:r>
      <w:r w:rsidR="007C4AA8">
        <w:rPr>
          <w:rFonts w:asciiTheme="minorHAnsi" w:hAnsiTheme="minorHAnsi" w:cstheme="minorHAnsi"/>
          <w:bCs/>
          <w:iCs/>
          <w:sz w:val="20"/>
          <w:szCs w:val="20"/>
        </w:rPr>
        <w:t>Užsakovo</w:t>
      </w:r>
      <w:r w:rsidRPr="00D83786">
        <w:rPr>
          <w:rFonts w:asciiTheme="minorHAnsi" w:hAnsiTheme="minorHAnsi" w:cstheme="minorHAnsi"/>
          <w:bCs/>
          <w:iCs/>
          <w:sz w:val="20"/>
          <w:szCs w:val="20"/>
        </w:rPr>
        <w:t xml:space="preserve"> pateiktus duomenis ir pateikti duomenų sunaikinimo aktą.</w:t>
      </w:r>
    </w:p>
    <w:p w14:paraId="7E7E7641" w14:textId="4133E392" w:rsidR="00D83786" w:rsidRDefault="00D83786" w:rsidP="00D83786">
      <w:pPr>
        <w:spacing w:before="60" w:after="60"/>
        <w:ind w:firstLine="0"/>
        <w:jc w:val="both"/>
        <w:rPr>
          <w:rFonts w:asciiTheme="minorHAnsi" w:hAnsiTheme="minorHAnsi" w:cstheme="minorHAnsi"/>
          <w:bCs/>
          <w:iCs/>
          <w:sz w:val="20"/>
          <w:szCs w:val="20"/>
        </w:rPr>
      </w:pPr>
      <w:r w:rsidRPr="00D83786">
        <w:rPr>
          <w:rFonts w:asciiTheme="minorHAnsi" w:hAnsiTheme="minorHAnsi" w:cstheme="minorHAnsi"/>
          <w:bCs/>
          <w:iCs/>
          <w:sz w:val="20"/>
          <w:szCs w:val="20"/>
        </w:rPr>
        <w:t xml:space="preserve">6.4. Visos ataskaitos </w:t>
      </w:r>
      <w:r w:rsidR="007C4AA8">
        <w:rPr>
          <w:rFonts w:asciiTheme="minorHAnsi" w:hAnsiTheme="minorHAnsi" w:cstheme="minorHAnsi"/>
          <w:bCs/>
          <w:iCs/>
          <w:sz w:val="20"/>
          <w:szCs w:val="20"/>
        </w:rPr>
        <w:t>Užsakovo</w:t>
      </w:r>
      <w:r w:rsidRPr="00D83786">
        <w:rPr>
          <w:rFonts w:asciiTheme="minorHAnsi" w:hAnsiTheme="minorHAnsi" w:cstheme="minorHAnsi"/>
          <w:bCs/>
          <w:iCs/>
          <w:sz w:val="20"/>
          <w:szCs w:val="20"/>
        </w:rPr>
        <w:t xml:space="preserve"> </w:t>
      </w:r>
      <w:r w:rsidR="007C4AA8">
        <w:rPr>
          <w:rFonts w:asciiTheme="minorHAnsi" w:hAnsiTheme="minorHAnsi" w:cstheme="minorHAnsi"/>
          <w:bCs/>
          <w:iCs/>
          <w:sz w:val="20"/>
          <w:szCs w:val="20"/>
        </w:rPr>
        <w:t>Rangovui</w:t>
      </w:r>
      <w:r w:rsidRPr="00D83786">
        <w:rPr>
          <w:rFonts w:asciiTheme="minorHAnsi" w:hAnsiTheme="minorHAnsi" w:cstheme="minorHAnsi"/>
          <w:bCs/>
          <w:iCs/>
          <w:sz w:val="20"/>
          <w:szCs w:val="20"/>
        </w:rPr>
        <w:t xml:space="preserve"> ar </w:t>
      </w:r>
      <w:r w:rsidR="007C4AA8">
        <w:rPr>
          <w:rFonts w:asciiTheme="minorHAnsi" w:hAnsiTheme="minorHAnsi" w:cstheme="minorHAnsi"/>
          <w:bCs/>
          <w:iCs/>
          <w:sz w:val="20"/>
          <w:szCs w:val="20"/>
        </w:rPr>
        <w:t>Rangovo</w:t>
      </w:r>
      <w:r w:rsidRPr="00D83786">
        <w:rPr>
          <w:rFonts w:asciiTheme="minorHAnsi" w:hAnsiTheme="minorHAnsi" w:cstheme="minorHAnsi"/>
          <w:bCs/>
          <w:iCs/>
          <w:sz w:val="20"/>
          <w:szCs w:val="20"/>
        </w:rPr>
        <w:t xml:space="preserve"> </w:t>
      </w:r>
      <w:r w:rsidR="007C4AA8">
        <w:rPr>
          <w:rFonts w:asciiTheme="minorHAnsi" w:hAnsiTheme="minorHAnsi" w:cstheme="minorHAnsi"/>
          <w:bCs/>
          <w:iCs/>
          <w:sz w:val="20"/>
          <w:szCs w:val="20"/>
        </w:rPr>
        <w:t>Užsakovui</w:t>
      </w:r>
      <w:r w:rsidRPr="00D83786">
        <w:rPr>
          <w:rFonts w:asciiTheme="minorHAnsi" w:hAnsiTheme="minorHAnsi" w:cstheme="minorHAnsi"/>
          <w:bCs/>
          <w:iCs/>
          <w:sz w:val="20"/>
          <w:szCs w:val="20"/>
        </w:rPr>
        <w:t xml:space="preserve"> yra pateikiamos saugia laikmena arba naudojant rakinamus slaptažodžiu apsaugotus MS Excel failus Sutartyje nurodytu el. paštu, slaptažodį kiekvienai ataskaitai siunčiant kitu kanalu, pvz. SMS, nei siųsta ataskaita ar svarbi informacija. Draudžiama teikti neapsaugotus slaptažodžiu duomenis. </w:t>
      </w:r>
    </w:p>
    <w:bookmarkEnd w:id="4"/>
    <w:p w14:paraId="6F7F6E6E" w14:textId="116C5D0C" w:rsidR="00CE03D1" w:rsidRPr="00CE03D1" w:rsidRDefault="00CE03D1" w:rsidP="00CE03D1">
      <w:pPr>
        <w:pStyle w:val="ListParagraph"/>
        <w:numPr>
          <w:ilvl w:val="0"/>
          <w:numId w:val="36"/>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r>
        <w:rPr>
          <w:rFonts w:asciiTheme="minorHAnsi" w:hAnsiTheme="minorHAnsi" w:cstheme="minorHAnsi"/>
          <w:b/>
          <w:sz w:val="20"/>
          <w:szCs w:val="20"/>
        </w:rPr>
        <w:t>RANGOVO</w:t>
      </w:r>
      <w:r w:rsidRPr="00CE03D1">
        <w:rPr>
          <w:rFonts w:asciiTheme="minorHAnsi" w:hAnsiTheme="minorHAnsi" w:cstheme="minorHAnsi"/>
          <w:b/>
          <w:sz w:val="20"/>
          <w:szCs w:val="20"/>
        </w:rPr>
        <w:t xml:space="preserve"> </w:t>
      </w:r>
      <w:r>
        <w:rPr>
          <w:rFonts w:asciiTheme="minorHAnsi" w:hAnsiTheme="minorHAnsi" w:cstheme="minorHAnsi"/>
          <w:b/>
          <w:sz w:val="20"/>
          <w:szCs w:val="20"/>
        </w:rPr>
        <w:t xml:space="preserve">IR UŽSAKOVO </w:t>
      </w:r>
      <w:r w:rsidRPr="00CE03D1">
        <w:rPr>
          <w:rFonts w:asciiTheme="minorHAnsi" w:hAnsiTheme="minorHAnsi" w:cstheme="minorHAnsi"/>
          <w:b/>
          <w:sz w:val="20"/>
          <w:szCs w:val="20"/>
        </w:rPr>
        <w:t xml:space="preserve">ĮSIPAREIGOJIMAI </w:t>
      </w:r>
    </w:p>
    <w:p w14:paraId="06BC6D39" w14:textId="1991A255" w:rsidR="00CE03D1" w:rsidRPr="006A2FA2" w:rsidRDefault="00CE03D1" w:rsidP="00CE03D1">
      <w:pPr>
        <w:spacing w:before="60" w:after="60"/>
        <w:ind w:firstLine="0"/>
        <w:jc w:val="both"/>
        <w:rPr>
          <w:rFonts w:asciiTheme="minorHAnsi" w:hAnsiTheme="minorHAnsi" w:cstheme="minorHAnsi"/>
          <w:b/>
          <w:bCs/>
          <w:sz w:val="20"/>
          <w:szCs w:val="20"/>
        </w:rPr>
      </w:pPr>
      <w:r>
        <w:rPr>
          <w:rFonts w:asciiTheme="minorHAnsi" w:hAnsiTheme="minorHAnsi" w:cstheme="minorHAnsi"/>
          <w:b/>
          <w:bCs/>
          <w:sz w:val="20"/>
          <w:szCs w:val="20"/>
        </w:rPr>
        <w:t>7</w:t>
      </w:r>
      <w:r w:rsidRPr="006A2FA2">
        <w:rPr>
          <w:rFonts w:asciiTheme="minorHAnsi" w:hAnsiTheme="minorHAnsi" w:cstheme="minorHAnsi"/>
          <w:b/>
          <w:bCs/>
          <w:sz w:val="20"/>
          <w:szCs w:val="20"/>
        </w:rPr>
        <w:t xml:space="preserve">.1. </w:t>
      </w:r>
      <w:r>
        <w:rPr>
          <w:rFonts w:asciiTheme="minorHAnsi" w:hAnsiTheme="minorHAnsi" w:cstheme="minorHAnsi"/>
          <w:b/>
          <w:bCs/>
          <w:sz w:val="20"/>
          <w:szCs w:val="20"/>
        </w:rPr>
        <w:t>Rangovo</w:t>
      </w:r>
      <w:r w:rsidRPr="006A2FA2">
        <w:rPr>
          <w:rFonts w:asciiTheme="minorHAnsi" w:hAnsiTheme="minorHAnsi" w:cstheme="minorHAnsi"/>
          <w:b/>
          <w:bCs/>
          <w:sz w:val="20"/>
          <w:szCs w:val="20"/>
        </w:rPr>
        <w:t xml:space="preserve"> įsipareigojimai:</w:t>
      </w:r>
    </w:p>
    <w:p w14:paraId="374486A2" w14:textId="77777777" w:rsidR="00CE03D1" w:rsidRDefault="00CE03D1" w:rsidP="00CE03D1">
      <w:pPr>
        <w:spacing w:before="60" w:after="60"/>
        <w:ind w:firstLine="0"/>
        <w:jc w:val="both"/>
        <w:rPr>
          <w:rFonts w:asciiTheme="minorHAnsi" w:hAnsiTheme="minorHAnsi" w:cstheme="minorHAnsi"/>
          <w:sz w:val="20"/>
          <w:szCs w:val="20"/>
        </w:rPr>
      </w:pPr>
      <w:r>
        <w:rPr>
          <w:rFonts w:asciiTheme="minorHAnsi" w:hAnsiTheme="minorHAnsi" w:cstheme="minorHAnsi"/>
          <w:sz w:val="20"/>
          <w:szCs w:val="20"/>
        </w:rPr>
        <w:t>7</w:t>
      </w:r>
      <w:r w:rsidRPr="006A2FA2">
        <w:rPr>
          <w:rFonts w:asciiTheme="minorHAnsi" w:hAnsiTheme="minorHAnsi" w:cstheme="minorHAnsi"/>
          <w:sz w:val="20"/>
          <w:szCs w:val="20"/>
        </w:rPr>
        <w:t>.1.1.</w:t>
      </w:r>
      <w:bookmarkStart w:id="5" w:name="_Hlk49417346"/>
      <w:r w:rsidRPr="00CE03D1">
        <w:t xml:space="preserve"> </w:t>
      </w:r>
      <w:r>
        <w:rPr>
          <w:rFonts w:asciiTheme="minorHAnsi" w:hAnsiTheme="minorHAnsi" w:cstheme="minorHAnsi"/>
          <w:sz w:val="20"/>
          <w:szCs w:val="20"/>
        </w:rPr>
        <w:t xml:space="preserve">Atlikti Darbus </w:t>
      </w:r>
      <w:r w:rsidRPr="00CE03D1">
        <w:rPr>
          <w:rFonts w:asciiTheme="minorHAnsi" w:hAnsiTheme="minorHAnsi" w:cstheme="minorHAnsi"/>
          <w:sz w:val="20"/>
          <w:szCs w:val="20"/>
        </w:rPr>
        <w:t xml:space="preserve">profesionaliai, kokybiškai ir laiku, vadovaujantis </w:t>
      </w:r>
      <w:r>
        <w:rPr>
          <w:rFonts w:asciiTheme="minorHAnsi" w:hAnsiTheme="minorHAnsi" w:cstheme="minorHAnsi"/>
          <w:sz w:val="20"/>
          <w:szCs w:val="20"/>
        </w:rPr>
        <w:t>U</w:t>
      </w:r>
      <w:r w:rsidRPr="00CE03D1">
        <w:rPr>
          <w:rFonts w:asciiTheme="minorHAnsi" w:hAnsiTheme="minorHAnsi" w:cstheme="minorHAnsi"/>
          <w:sz w:val="20"/>
          <w:szCs w:val="20"/>
        </w:rPr>
        <w:t xml:space="preserve">žsakyme (-uose), sutartyje nustatyta tvarka, Lietuvos Respublikoje galiojančiais įstatymais ir kitais teisės aktais reglamentuojančiais </w:t>
      </w:r>
      <w:r>
        <w:rPr>
          <w:rFonts w:asciiTheme="minorHAnsi" w:hAnsiTheme="minorHAnsi" w:cstheme="minorHAnsi"/>
          <w:sz w:val="20"/>
          <w:szCs w:val="20"/>
        </w:rPr>
        <w:t>Darbų atlikimą.</w:t>
      </w:r>
    </w:p>
    <w:p w14:paraId="4EC0B2A9" w14:textId="5885A1AA" w:rsidR="00CE03D1" w:rsidRPr="00CE03D1" w:rsidRDefault="00CE03D1" w:rsidP="00CE03D1">
      <w:pPr>
        <w:spacing w:before="60" w:after="60"/>
        <w:ind w:firstLine="0"/>
        <w:jc w:val="both"/>
        <w:rPr>
          <w:rFonts w:asciiTheme="minorHAnsi" w:hAnsiTheme="minorHAnsi" w:cstheme="minorHAnsi"/>
          <w:b/>
          <w:bCs/>
          <w:sz w:val="20"/>
          <w:szCs w:val="20"/>
        </w:rPr>
      </w:pPr>
      <w:r>
        <w:rPr>
          <w:rFonts w:asciiTheme="minorHAnsi" w:hAnsiTheme="minorHAnsi" w:cstheme="minorHAnsi"/>
          <w:sz w:val="20"/>
          <w:szCs w:val="20"/>
          <w:lang w:val="en-US"/>
        </w:rPr>
        <w:t xml:space="preserve">7.2. </w:t>
      </w:r>
      <w:r w:rsidRPr="00CE03D1">
        <w:rPr>
          <w:rFonts w:asciiTheme="minorHAnsi" w:hAnsiTheme="minorHAnsi" w:cstheme="minorHAnsi"/>
          <w:b/>
          <w:bCs/>
          <w:sz w:val="20"/>
          <w:szCs w:val="20"/>
        </w:rPr>
        <w:t>Užsakovo įsipareigojimai:</w:t>
      </w:r>
    </w:p>
    <w:bookmarkEnd w:id="5"/>
    <w:p w14:paraId="322C476E" w14:textId="43889278" w:rsidR="00D83786" w:rsidRPr="00D83786" w:rsidRDefault="00D83786" w:rsidP="00D83786">
      <w:pPr>
        <w:spacing w:before="60" w:after="60"/>
        <w:ind w:firstLine="0"/>
        <w:jc w:val="both"/>
        <w:rPr>
          <w:rFonts w:asciiTheme="minorHAnsi" w:hAnsiTheme="minorHAnsi" w:cstheme="minorHAnsi"/>
          <w:sz w:val="20"/>
          <w:szCs w:val="20"/>
        </w:rPr>
      </w:pPr>
      <w:r w:rsidRPr="00D83786">
        <w:rPr>
          <w:rFonts w:asciiTheme="minorHAnsi" w:hAnsiTheme="minorHAnsi" w:cstheme="minorHAnsi"/>
          <w:sz w:val="20"/>
          <w:szCs w:val="20"/>
        </w:rPr>
        <w:lastRenderedPageBreak/>
        <w:t>7.</w:t>
      </w:r>
      <w:r>
        <w:rPr>
          <w:rFonts w:asciiTheme="minorHAnsi" w:hAnsiTheme="minorHAnsi" w:cstheme="minorHAnsi"/>
          <w:sz w:val="20"/>
          <w:szCs w:val="20"/>
        </w:rPr>
        <w:t>2</w:t>
      </w:r>
      <w:r w:rsidRPr="00D83786">
        <w:rPr>
          <w:rFonts w:asciiTheme="minorHAnsi" w:hAnsiTheme="minorHAnsi" w:cstheme="minorHAnsi"/>
          <w:sz w:val="20"/>
          <w:szCs w:val="20"/>
        </w:rPr>
        <w:t xml:space="preserve">.1. Bendradarbiauti su </w:t>
      </w:r>
      <w:r w:rsidR="00A8766D">
        <w:rPr>
          <w:rFonts w:asciiTheme="minorHAnsi" w:hAnsiTheme="minorHAnsi" w:cstheme="minorHAnsi"/>
          <w:sz w:val="20"/>
          <w:szCs w:val="20"/>
        </w:rPr>
        <w:t>Rangovu</w:t>
      </w:r>
      <w:r w:rsidRPr="00D83786">
        <w:rPr>
          <w:rFonts w:asciiTheme="minorHAnsi" w:hAnsiTheme="minorHAnsi" w:cstheme="minorHAnsi"/>
          <w:sz w:val="20"/>
          <w:szCs w:val="20"/>
        </w:rPr>
        <w:t>, teikiant reikalingą informaciją Užsakymų ir (ar) Sutarties vykdymo metu.</w:t>
      </w:r>
    </w:p>
    <w:p w14:paraId="67BD132A" w14:textId="16A6DE0E" w:rsidR="00D83786" w:rsidRPr="00D83786" w:rsidRDefault="00D83786" w:rsidP="00D83786">
      <w:pPr>
        <w:spacing w:before="60" w:after="60"/>
        <w:ind w:firstLine="0"/>
        <w:jc w:val="both"/>
        <w:rPr>
          <w:rFonts w:asciiTheme="minorHAnsi" w:hAnsiTheme="minorHAnsi" w:cstheme="minorHAnsi"/>
          <w:sz w:val="20"/>
          <w:szCs w:val="20"/>
        </w:rPr>
      </w:pPr>
      <w:r w:rsidRPr="00D83786">
        <w:rPr>
          <w:rFonts w:asciiTheme="minorHAnsi" w:hAnsiTheme="minorHAnsi" w:cstheme="minorHAnsi"/>
          <w:sz w:val="20"/>
          <w:szCs w:val="20"/>
        </w:rPr>
        <w:t>7.</w:t>
      </w:r>
      <w:r>
        <w:rPr>
          <w:rFonts w:asciiTheme="minorHAnsi" w:hAnsiTheme="minorHAnsi" w:cstheme="minorHAnsi"/>
          <w:sz w:val="20"/>
          <w:szCs w:val="20"/>
        </w:rPr>
        <w:t>2</w:t>
      </w:r>
      <w:r w:rsidRPr="00D83786">
        <w:rPr>
          <w:rFonts w:asciiTheme="minorHAnsi" w:hAnsiTheme="minorHAnsi" w:cstheme="minorHAnsi"/>
          <w:sz w:val="20"/>
          <w:szCs w:val="20"/>
        </w:rPr>
        <w:t xml:space="preserve">.2. Priimti iš </w:t>
      </w:r>
      <w:r w:rsidR="00A8766D">
        <w:rPr>
          <w:rFonts w:asciiTheme="minorHAnsi" w:hAnsiTheme="minorHAnsi" w:cstheme="minorHAnsi"/>
          <w:sz w:val="20"/>
          <w:szCs w:val="20"/>
        </w:rPr>
        <w:t>Rangovo</w:t>
      </w:r>
      <w:r w:rsidRPr="00D83786">
        <w:rPr>
          <w:rFonts w:asciiTheme="minorHAnsi" w:hAnsiTheme="minorHAnsi" w:cstheme="minorHAnsi"/>
          <w:sz w:val="20"/>
          <w:szCs w:val="20"/>
        </w:rPr>
        <w:t xml:space="preserve"> jo kokybiškai suteiktus Darbus, atitinkančių teisės aktų ir Užsakyme ir (ar) Sutartyje numatytų Paslaugų reikalavimus, ir tinkamai bei laiku atsiskaityti su </w:t>
      </w:r>
      <w:r w:rsidR="00A8766D">
        <w:rPr>
          <w:rFonts w:asciiTheme="minorHAnsi" w:hAnsiTheme="minorHAnsi" w:cstheme="minorHAnsi"/>
          <w:sz w:val="20"/>
          <w:szCs w:val="20"/>
        </w:rPr>
        <w:t>Rangovu</w:t>
      </w:r>
      <w:r w:rsidRPr="00D83786">
        <w:rPr>
          <w:rFonts w:asciiTheme="minorHAnsi" w:hAnsiTheme="minorHAnsi" w:cstheme="minorHAnsi"/>
          <w:sz w:val="20"/>
          <w:szCs w:val="20"/>
        </w:rPr>
        <w:t xml:space="preserve"> Sutartyje numatytomis  sąlygomis.</w:t>
      </w:r>
    </w:p>
    <w:p w14:paraId="5C0B1267" w14:textId="1C7987A3" w:rsidR="00BD75EE" w:rsidRPr="00CE03D1" w:rsidRDefault="00A7240D" w:rsidP="00CE03D1">
      <w:pPr>
        <w:pStyle w:val="ListParagraph"/>
        <w:numPr>
          <w:ilvl w:val="0"/>
          <w:numId w:val="53"/>
        </w:numPr>
        <w:pBdr>
          <w:top w:val="single" w:sz="4" w:space="1" w:color="auto"/>
          <w:bottom w:val="single" w:sz="4" w:space="1" w:color="auto"/>
        </w:pBdr>
        <w:tabs>
          <w:tab w:val="left" w:pos="284"/>
          <w:tab w:val="left" w:pos="426"/>
        </w:tabs>
        <w:ind w:right="-54"/>
        <w:jc w:val="both"/>
        <w:rPr>
          <w:rFonts w:asciiTheme="minorHAnsi" w:hAnsiTheme="minorHAnsi" w:cstheme="minorHAnsi"/>
          <w:b/>
          <w:iCs/>
          <w:sz w:val="20"/>
          <w:szCs w:val="20"/>
        </w:rPr>
      </w:pPr>
      <w:r w:rsidRPr="00CE03D1">
        <w:rPr>
          <w:rFonts w:asciiTheme="minorHAnsi" w:hAnsiTheme="minorHAnsi" w:cstheme="minorHAnsi"/>
          <w:b/>
          <w:iCs/>
          <w:sz w:val="20"/>
          <w:szCs w:val="20"/>
        </w:rPr>
        <w:t>PAPILDOMA INFORMACIJA</w:t>
      </w:r>
      <w:r w:rsidR="006D4B99">
        <w:rPr>
          <w:rFonts w:asciiTheme="minorHAnsi" w:hAnsiTheme="minorHAnsi" w:cstheme="minorHAnsi"/>
          <w:b/>
          <w:iCs/>
          <w:sz w:val="20"/>
          <w:szCs w:val="20"/>
        </w:rPr>
        <w:t xml:space="preserve"> </w:t>
      </w:r>
    </w:p>
    <w:p w14:paraId="48C7F40B" w14:textId="77777777" w:rsidR="00D83786" w:rsidRDefault="00BD75EE" w:rsidP="00D83786">
      <w:pPr>
        <w:pStyle w:val="ListParagraph"/>
        <w:numPr>
          <w:ilvl w:val="0"/>
          <w:numId w:val="53"/>
        </w:numPr>
        <w:pBdr>
          <w:top w:val="single" w:sz="8" w:space="1" w:color="auto"/>
          <w:bottom w:val="single" w:sz="8" w:space="1" w:color="auto"/>
        </w:pBdr>
        <w:tabs>
          <w:tab w:val="left" w:pos="284"/>
        </w:tabs>
        <w:spacing w:before="60" w:after="60"/>
        <w:contextualSpacing w:val="0"/>
        <w:rPr>
          <w:rFonts w:asciiTheme="minorHAnsi" w:hAnsiTheme="minorHAnsi" w:cstheme="minorHAnsi"/>
          <w:b/>
          <w:sz w:val="20"/>
          <w:szCs w:val="20"/>
        </w:rPr>
      </w:pPr>
      <w:r w:rsidRPr="00FF4842">
        <w:rPr>
          <w:rFonts w:asciiTheme="minorHAnsi" w:hAnsiTheme="minorHAnsi" w:cstheme="minorHAnsi"/>
          <w:b/>
          <w:sz w:val="20"/>
          <w:szCs w:val="20"/>
        </w:rPr>
        <w:t>PRIEDAI</w:t>
      </w:r>
    </w:p>
    <w:p w14:paraId="4B458B43" w14:textId="3B65BB1C" w:rsidR="00D83786" w:rsidRPr="00D83786" w:rsidRDefault="00BB51D5" w:rsidP="00D83786">
      <w:pPr>
        <w:pBdr>
          <w:top w:val="single" w:sz="8" w:space="1" w:color="auto"/>
          <w:bottom w:val="single" w:sz="8" w:space="1" w:color="auto"/>
        </w:pBdr>
        <w:tabs>
          <w:tab w:val="left" w:pos="284"/>
        </w:tabs>
        <w:spacing w:before="60" w:after="60"/>
        <w:ind w:firstLine="0"/>
        <w:rPr>
          <w:rFonts w:asciiTheme="minorHAnsi" w:hAnsiTheme="minorHAnsi" w:cstheme="minorHAnsi"/>
          <w:b/>
          <w:sz w:val="20"/>
          <w:szCs w:val="20"/>
        </w:rPr>
      </w:pPr>
      <w:r w:rsidRPr="00D83786">
        <w:rPr>
          <w:rFonts w:asciiTheme="minorHAnsi" w:eastAsia="Calibri" w:hAnsiTheme="minorHAnsi" w:cstheme="minorHAnsi"/>
          <w:kern w:val="3"/>
          <w:sz w:val="20"/>
          <w:szCs w:val="20"/>
        </w:rPr>
        <w:t xml:space="preserve">Priedas Nr. 1. - </w:t>
      </w:r>
      <w:r w:rsidR="00D83786" w:rsidRPr="00D83786">
        <w:rPr>
          <w:rFonts w:asciiTheme="minorHAnsi" w:hAnsiTheme="minorHAnsi" w:cstheme="minorHAnsi"/>
          <w:sz w:val="20"/>
          <w:szCs w:val="20"/>
        </w:rPr>
        <w:t>Plombavimo schemos</w:t>
      </w:r>
    </w:p>
    <w:p w14:paraId="69A986F6" w14:textId="77777777" w:rsidR="006F1EB5" w:rsidRDefault="006F1EB5" w:rsidP="00290015">
      <w:pPr>
        <w:autoSpaceDE w:val="0"/>
        <w:autoSpaceDN w:val="0"/>
        <w:adjustRightInd w:val="0"/>
        <w:ind w:firstLine="0"/>
        <w:rPr>
          <w:rStyle w:val="Laukeliai"/>
          <w:rFonts w:asciiTheme="minorHAnsi" w:hAnsiTheme="minorHAnsi" w:cstheme="minorHAnsi"/>
          <w:bCs/>
          <w:szCs w:val="20"/>
        </w:rPr>
      </w:pPr>
    </w:p>
    <w:p w14:paraId="48B3A698" w14:textId="77777777" w:rsidR="00C1542C" w:rsidRDefault="00C1542C" w:rsidP="00290015">
      <w:pPr>
        <w:autoSpaceDE w:val="0"/>
        <w:autoSpaceDN w:val="0"/>
        <w:adjustRightInd w:val="0"/>
        <w:ind w:firstLine="0"/>
        <w:rPr>
          <w:rStyle w:val="Laukeliai"/>
          <w:rFonts w:asciiTheme="minorHAnsi" w:hAnsiTheme="minorHAnsi" w:cstheme="minorHAnsi"/>
          <w:bCs/>
          <w:szCs w:val="20"/>
        </w:rPr>
      </w:pPr>
    </w:p>
    <w:p w14:paraId="39BFCE98" w14:textId="77777777" w:rsidR="00C1542C" w:rsidRDefault="00C1542C" w:rsidP="00290015">
      <w:pPr>
        <w:autoSpaceDE w:val="0"/>
        <w:autoSpaceDN w:val="0"/>
        <w:adjustRightInd w:val="0"/>
        <w:ind w:firstLine="0"/>
        <w:rPr>
          <w:rStyle w:val="Laukeliai"/>
          <w:rFonts w:asciiTheme="minorHAnsi" w:hAnsiTheme="minorHAnsi" w:cstheme="minorHAnsi"/>
          <w:bCs/>
          <w:szCs w:val="20"/>
        </w:rPr>
      </w:pPr>
    </w:p>
    <w:p w14:paraId="1453CD5D" w14:textId="77777777" w:rsidR="00C1542C" w:rsidRDefault="00C1542C" w:rsidP="00290015">
      <w:pPr>
        <w:autoSpaceDE w:val="0"/>
        <w:autoSpaceDN w:val="0"/>
        <w:adjustRightInd w:val="0"/>
        <w:ind w:firstLine="0"/>
        <w:rPr>
          <w:rStyle w:val="Laukeliai"/>
          <w:rFonts w:asciiTheme="minorHAnsi" w:hAnsiTheme="minorHAnsi" w:cstheme="minorHAnsi"/>
          <w:bCs/>
          <w:szCs w:val="20"/>
        </w:rPr>
      </w:pPr>
    </w:p>
    <w:p w14:paraId="30B8F564" w14:textId="77777777" w:rsidR="00C1542C" w:rsidRDefault="00C1542C" w:rsidP="00290015">
      <w:pPr>
        <w:autoSpaceDE w:val="0"/>
        <w:autoSpaceDN w:val="0"/>
        <w:adjustRightInd w:val="0"/>
        <w:ind w:firstLine="0"/>
        <w:rPr>
          <w:rStyle w:val="Laukeliai"/>
          <w:rFonts w:asciiTheme="minorHAnsi" w:hAnsiTheme="minorHAnsi" w:cstheme="minorHAnsi"/>
          <w:bCs/>
          <w:szCs w:val="20"/>
        </w:rPr>
      </w:pPr>
    </w:p>
    <w:p w14:paraId="2C4FFDDA" w14:textId="77777777" w:rsidR="00C1542C" w:rsidRDefault="00C1542C" w:rsidP="00290015">
      <w:pPr>
        <w:autoSpaceDE w:val="0"/>
        <w:autoSpaceDN w:val="0"/>
        <w:adjustRightInd w:val="0"/>
        <w:ind w:firstLine="0"/>
        <w:rPr>
          <w:rStyle w:val="Laukeliai"/>
          <w:rFonts w:asciiTheme="minorHAnsi" w:hAnsiTheme="minorHAnsi" w:cstheme="minorHAnsi"/>
          <w:bCs/>
          <w:szCs w:val="20"/>
        </w:rPr>
      </w:pPr>
    </w:p>
    <w:p w14:paraId="535195F7" w14:textId="77777777" w:rsidR="00C1542C" w:rsidRDefault="00C1542C" w:rsidP="00290015">
      <w:pPr>
        <w:autoSpaceDE w:val="0"/>
        <w:autoSpaceDN w:val="0"/>
        <w:adjustRightInd w:val="0"/>
        <w:ind w:firstLine="0"/>
        <w:rPr>
          <w:rStyle w:val="Laukeliai"/>
          <w:rFonts w:asciiTheme="minorHAnsi" w:hAnsiTheme="minorHAnsi" w:cstheme="minorHAnsi"/>
          <w:bCs/>
          <w:szCs w:val="20"/>
        </w:rPr>
      </w:pPr>
    </w:p>
    <w:p w14:paraId="7A4FDAA2" w14:textId="77777777" w:rsidR="006F1EB5" w:rsidRDefault="006F1EB5" w:rsidP="00290015">
      <w:pPr>
        <w:autoSpaceDE w:val="0"/>
        <w:autoSpaceDN w:val="0"/>
        <w:adjustRightInd w:val="0"/>
        <w:ind w:firstLine="0"/>
        <w:rPr>
          <w:rStyle w:val="Laukeliai"/>
          <w:rFonts w:asciiTheme="minorHAnsi" w:hAnsiTheme="minorHAnsi" w:cstheme="minorHAnsi"/>
          <w:bCs/>
          <w:szCs w:val="20"/>
        </w:rPr>
      </w:pPr>
    </w:p>
    <w:p w14:paraId="749C7CCA" w14:textId="5889D762" w:rsidR="00290015" w:rsidRDefault="00D83786" w:rsidP="00E11DE6">
      <w:pPr>
        <w:autoSpaceDE w:val="0"/>
        <w:autoSpaceDN w:val="0"/>
        <w:adjustRightInd w:val="0"/>
        <w:ind w:firstLine="0"/>
        <w:jc w:val="right"/>
        <w:rPr>
          <w:rFonts w:asciiTheme="minorHAnsi" w:eastAsia="Times New Roman" w:hAnsiTheme="minorHAnsi" w:cstheme="minorHAnsi"/>
          <w:b/>
        </w:rPr>
      </w:pPr>
      <w:r>
        <w:rPr>
          <w:rFonts w:asciiTheme="minorHAnsi" w:eastAsia="Times New Roman" w:hAnsiTheme="minorHAnsi" w:cstheme="minorHAnsi"/>
          <w:b/>
        </w:rPr>
        <w:t>1 priedas</w:t>
      </w:r>
    </w:p>
    <w:p w14:paraId="76FF931D" w14:textId="2B3D6BCF" w:rsidR="00D83786" w:rsidRPr="00FA6CAA" w:rsidRDefault="00C1542C" w:rsidP="00E11DE6">
      <w:pPr>
        <w:autoSpaceDE w:val="0"/>
        <w:autoSpaceDN w:val="0"/>
        <w:adjustRightInd w:val="0"/>
        <w:ind w:firstLine="0"/>
        <w:jc w:val="center"/>
        <w:rPr>
          <w:rFonts w:asciiTheme="minorHAnsi" w:eastAsia="Times New Roman" w:hAnsiTheme="minorHAnsi" w:cstheme="minorHAnsi"/>
          <w:b/>
          <w:bCs/>
        </w:rPr>
      </w:pPr>
      <w:r w:rsidRPr="00E11DE6">
        <w:rPr>
          <w:rFonts w:asciiTheme="minorHAnsi" w:hAnsiTheme="minorHAnsi" w:cstheme="minorHAnsi"/>
          <w:b/>
          <w:bCs/>
          <w:sz w:val="20"/>
          <w:szCs w:val="20"/>
        </w:rPr>
        <w:t>Plombavimo schemos</w:t>
      </w:r>
    </w:p>
    <w:p w14:paraId="5F022EAD" w14:textId="77777777" w:rsidR="00C1542C" w:rsidRPr="009241E8" w:rsidRDefault="00C1542C" w:rsidP="00290015">
      <w:pPr>
        <w:autoSpaceDE w:val="0"/>
        <w:autoSpaceDN w:val="0"/>
        <w:adjustRightInd w:val="0"/>
        <w:ind w:firstLine="0"/>
        <w:rPr>
          <w:rFonts w:asciiTheme="minorHAnsi" w:eastAsia="Times New Roman" w:hAnsiTheme="minorHAnsi" w:cstheme="minorHAnsi"/>
          <w:b/>
        </w:rPr>
      </w:pPr>
    </w:p>
    <w:p w14:paraId="326C4D9D" w14:textId="77777777" w:rsidR="00290015" w:rsidRPr="009241E8" w:rsidRDefault="00290015" w:rsidP="00290015">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 xml:space="preserve"> Schema Nr. 1</w:t>
      </w:r>
    </w:p>
    <w:p w14:paraId="7FEA602A" w14:textId="77777777" w:rsidR="00290015" w:rsidRPr="009241E8" w:rsidRDefault="00290015" w:rsidP="00290015">
      <w:pPr>
        <w:tabs>
          <w:tab w:val="left" w:pos="2580"/>
        </w:tabs>
        <w:ind w:firstLine="0"/>
        <w:rPr>
          <w:rFonts w:asciiTheme="minorHAnsi" w:eastAsia="Times New Roman" w:hAnsiTheme="minorHAnsi" w:cstheme="minorHAnsi"/>
        </w:rPr>
      </w:pPr>
    </w:p>
    <w:p w14:paraId="5D782D2F" w14:textId="77777777" w:rsidR="00290015" w:rsidRPr="009241E8" w:rsidRDefault="00290015" w:rsidP="00290015">
      <w:pPr>
        <w:tabs>
          <w:tab w:val="left" w:pos="2580"/>
        </w:tabs>
        <w:ind w:firstLine="0"/>
        <w:rPr>
          <w:rFonts w:asciiTheme="minorHAnsi" w:eastAsia="Times New Roman" w:hAnsiTheme="minorHAnsi" w:cstheme="minorHAnsi"/>
        </w:rPr>
      </w:pPr>
      <w:r w:rsidRPr="009241E8">
        <w:rPr>
          <w:rFonts w:asciiTheme="minorHAnsi" w:eastAsia="Times New Roman" w:hAnsiTheme="minorHAnsi" w:cstheme="minorHAnsi"/>
          <w:noProof/>
          <w:lang w:eastAsia="lt-LT"/>
        </w:rPr>
        <w:drawing>
          <wp:inline distT="0" distB="0" distL="0" distR="0" wp14:anchorId="4CB63DB7" wp14:editId="066A6F19">
            <wp:extent cx="5438775" cy="12477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8775" cy="1247775"/>
                    </a:xfrm>
                    <a:prstGeom prst="rect">
                      <a:avLst/>
                    </a:prstGeom>
                    <a:noFill/>
                    <a:ln>
                      <a:noFill/>
                    </a:ln>
                  </pic:spPr>
                </pic:pic>
              </a:graphicData>
            </a:graphic>
          </wp:inline>
        </w:drawing>
      </w:r>
      <w:r w:rsidRPr="009241E8">
        <w:rPr>
          <w:rFonts w:asciiTheme="minorHAnsi" w:eastAsia="Times New Roman" w:hAnsiTheme="minorHAnsi" w:cstheme="minorHAnsi"/>
          <w:noProof/>
          <w:lang w:eastAsia="lt-LT"/>
        </w:rPr>
        <w:drawing>
          <wp:inline distT="0" distB="0" distL="0" distR="0" wp14:anchorId="3C34CED9" wp14:editId="50F04095">
            <wp:extent cx="5391150" cy="11734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91150" cy="1173480"/>
                    </a:xfrm>
                    <a:prstGeom prst="rect">
                      <a:avLst/>
                    </a:prstGeom>
                    <a:noFill/>
                    <a:ln>
                      <a:noFill/>
                    </a:ln>
                  </pic:spPr>
                </pic:pic>
              </a:graphicData>
            </a:graphic>
          </wp:inline>
        </w:drawing>
      </w:r>
    </w:p>
    <w:p w14:paraId="666A3CB6" w14:textId="77777777" w:rsidR="00290015" w:rsidRPr="009241E8" w:rsidRDefault="00290015" w:rsidP="00290015">
      <w:pPr>
        <w:tabs>
          <w:tab w:val="left" w:pos="2580"/>
        </w:tabs>
        <w:ind w:firstLine="0"/>
        <w:rPr>
          <w:rFonts w:asciiTheme="minorHAnsi" w:eastAsia="Times New Roman" w:hAnsiTheme="minorHAnsi" w:cstheme="minorHAnsi"/>
        </w:rPr>
      </w:pPr>
    </w:p>
    <w:p w14:paraId="14A80DC0" w14:textId="77777777" w:rsidR="00290015" w:rsidRPr="006E1759" w:rsidRDefault="00290015" w:rsidP="00290015">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 xml:space="preserve">  Schema Nr. 2</w:t>
      </w:r>
    </w:p>
    <w:p w14:paraId="0E244D5A" w14:textId="77777777" w:rsidR="00290015" w:rsidRPr="009241E8" w:rsidRDefault="00290015" w:rsidP="00290015">
      <w:pPr>
        <w:tabs>
          <w:tab w:val="left" w:pos="2580"/>
        </w:tabs>
        <w:ind w:firstLine="0"/>
        <w:rPr>
          <w:rFonts w:asciiTheme="minorHAnsi" w:eastAsia="Times New Roman" w:hAnsiTheme="minorHAnsi" w:cstheme="minorHAnsi"/>
        </w:rPr>
      </w:pPr>
      <w:r w:rsidRPr="009241E8">
        <w:rPr>
          <w:rFonts w:asciiTheme="minorHAnsi" w:eastAsia="Times New Roman" w:hAnsiTheme="minorHAnsi" w:cstheme="minorHAnsi"/>
          <w:noProof/>
          <w:lang w:eastAsia="lt-LT"/>
        </w:rPr>
        <w:drawing>
          <wp:inline distT="0" distB="0" distL="0" distR="0" wp14:anchorId="2BEA8798" wp14:editId="5F60A889">
            <wp:extent cx="5648325" cy="11620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8325" cy="1162050"/>
                    </a:xfrm>
                    <a:prstGeom prst="rect">
                      <a:avLst/>
                    </a:prstGeom>
                    <a:noFill/>
                    <a:ln>
                      <a:noFill/>
                    </a:ln>
                  </pic:spPr>
                </pic:pic>
              </a:graphicData>
            </a:graphic>
          </wp:inline>
        </w:drawing>
      </w:r>
      <w:r w:rsidRPr="009241E8">
        <w:rPr>
          <w:rFonts w:asciiTheme="minorHAnsi" w:eastAsia="Times New Roman" w:hAnsiTheme="minorHAnsi" w:cstheme="minorHAnsi"/>
          <w:noProof/>
          <w:lang w:eastAsia="lt-LT"/>
        </w:rPr>
        <w:drawing>
          <wp:inline distT="0" distB="0" distL="0" distR="0" wp14:anchorId="1A2E7334" wp14:editId="030646CB">
            <wp:extent cx="5638800" cy="12573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0" cy="1257300"/>
                    </a:xfrm>
                    <a:prstGeom prst="rect">
                      <a:avLst/>
                    </a:prstGeom>
                    <a:noFill/>
                    <a:ln>
                      <a:noFill/>
                    </a:ln>
                  </pic:spPr>
                </pic:pic>
              </a:graphicData>
            </a:graphic>
          </wp:inline>
        </w:drawing>
      </w:r>
    </w:p>
    <w:p w14:paraId="21B83DEE" w14:textId="77777777" w:rsidR="00290015" w:rsidRPr="009241E8" w:rsidRDefault="00290015" w:rsidP="00290015">
      <w:pPr>
        <w:autoSpaceDE w:val="0"/>
        <w:autoSpaceDN w:val="0"/>
        <w:adjustRightInd w:val="0"/>
        <w:ind w:firstLine="0"/>
        <w:rPr>
          <w:rFonts w:asciiTheme="minorHAnsi" w:eastAsia="Times New Roman" w:hAnsiTheme="minorHAnsi" w:cstheme="minorHAnsi"/>
          <w:b/>
          <w:bCs/>
        </w:rPr>
      </w:pPr>
      <w:r w:rsidRPr="009241E8">
        <w:rPr>
          <w:rFonts w:asciiTheme="minorHAnsi" w:eastAsia="Times New Roman" w:hAnsiTheme="minorHAnsi" w:cstheme="minorHAnsi"/>
          <w:b/>
          <w:bCs/>
        </w:rPr>
        <w:t>Schema Nr. 3</w:t>
      </w:r>
    </w:p>
    <w:p w14:paraId="342C8AD6" w14:textId="77777777" w:rsidR="00290015" w:rsidRPr="009241E8" w:rsidRDefault="00290015" w:rsidP="00290015">
      <w:pPr>
        <w:tabs>
          <w:tab w:val="left" w:pos="2580"/>
        </w:tabs>
        <w:ind w:firstLine="0"/>
        <w:rPr>
          <w:rFonts w:asciiTheme="minorHAnsi" w:eastAsia="Times New Roman" w:hAnsiTheme="minorHAnsi" w:cstheme="minorHAnsi"/>
        </w:rPr>
      </w:pPr>
      <w:r w:rsidRPr="009241E8">
        <w:rPr>
          <w:rFonts w:asciiTheme="minorHAnsi" w:eastAsia="Times New Roman" w:hAnsiTheme="minorHAnsi" w:cstheme="minorHAnsi"/>
          <w:noProof/>
          <w:lang w:eastAsia="lt-LT"/>
        </w:rPr>
        <w:lastRenderedPageBreak/>
        <w:drawing>
          <wp:inline distT="0" distB="0" distL="0" distR="0" wp14:anchorId="22D6965D" wp14:editId="1D53459B">
            <wp:extent cx="6096000" cy="1028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0" cy="1028700"/>
                    </a:xfrm>
                    <a:prstGeom prst="rect">
                      <a:avLst/>
                    </a:prstGeom>
                    <a:noFill/>
                    <a:ln>
                      <a:noFill/>
                    </a:ln>
                  </pic:spPr>
                </pic:pic>
              </a:graphicData>
            </a:graphic>
          </wp:inline>
        </w:drawing>
      </w:r>
    </w:p>
    <w:p w14:paraId="2BD6F023" w14:textId="77777777" w:rsidR="00290015" w:rsidRPr="009241E8" w:rsidRDefault="00290015" w:rsidP="00290015">
      <w:pPr>
        <w:tabs>
          <w:tab w:val="left" w:pos="2580"/>
        </w:tabs>
        <w:ind w:firstLine="0"/>
        <w:rPr>
          <w:rFonts w:asciiTheme="minorHAnsi" w:eastAsia="Times New Roman" w:hAnsiTheme="minorHAnsi" w:cstheme="minorHAnsi"/>
        </w:rPr>
      </w:pPr>
      <w:r w:rsidRPr="009241E8">
        <w:rPr>
          <w:rFonts w:asciiTheme="minorHAnsi" w:eastAsia="Times New Roman" w:hAnsiTheme="minorHAnsi" w:cstheme="minorHAnsi"/>
          <w:noProof/>
          <w:lang w:eastAsia="lt-LT"/>
        </w:rPr>
        <w:drawing>
          <wp:inline distT="0" distB="0" distL="0" distR="0" wp14:anchorId="1EA2114B" wp14:editId="4A7E36BF">
            <wp:extent cx="6162675" cy="11049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62675" cy="1104900"/>
                    </a:xfrm>
                    <a:prstGeom prst="rect">
                      <a:avLst/>
                    </a:prstGeom>
                    <a:noFill/>
                    <a:ln>
                      <a:noFill/>
                    </a:ln>
                  </pic:spPr>
                </pic:pic>
              </a:graphicData>
            </a:graphic>
          </wp:inline>
        </w:drawing>
      </w:r>
    </w:p>
    <w:p w14:paraId="6FC731A0" w14:textId="77777777" w:rsidR="00290015" w:rsidRPr="009241E8" w:rsidRDefault="00290015" w:rsidP="00290015">
      <w:pPr>
        <w:autoSpaceDE w:val="0"/>
        <w:autoSpaceDN w:val="0"/>
        <w:adjustRightInd w:val="0"/>
        <w:ind w:firstLine="0"/>
        <w:rPr>
          <w:rFonts w:asciiTheme="minorHAnsi" w:eastAsia="Times New Roman" w:hAnsiTheme="minorHAnsi" w:cstheme="minorHAnsi"/>
        </w:rPr>
      </w:pPr>
      <w:r w:rsidRPr="009241E8">
        <w:rPr>
          <w:rFonts w:asciiTheme="minorHAnsi" w:eastAsia="Times New Roman" w:hAnsiTheme="minorHAnsi" w:cstheme="minorHAnsi"/>
        </w:rPr>
        <w:t>PASTABOS:</w:t>
      </w:r>
    </w:p>
    <w:p w14:paraId="1056E115" w14:textId="3E3DB422" w:rsidR="006578DC" w:rsidRPr="004D19B1" w:rsidRDefault="00290015" w:rsidP="007F7A94">
      <w:pPr>
        <w:autoSpaceDE w:val="0"/>
        <w:autoSpaceDN w:val="0"/>
        <w:adjustRightInd w:val="0"/>
        <w:ind w:firstLine="0"/>
        <w:rPr>
          <w:rStyle w:val="Laukeliai"/>
          <w:rFonts w:asciiTheme="minorHAnsi" w:hAnsiTheme="minorHAnsi" w:cstheme="minorHAnsi"/>
          <w:bCs/>
          <w:szCs w:val="20"/>
        </w:rPr>
      </w:pPr>
      <w:r w:rsidRPr="009241E8">
        <w:rPr>
          <w:rFonts w:asciiTheme="minorHAnsi" w:eastAsia="Times New Roman" w:hAnsiTheme="minorHAnsi" w:cstheme="minorHAnsi"/>
        </w:rPr>
        <w:t>Apskaitos prietaisai gali būti montuojami horizontaliai, vertikaliai, skaičiavimo mechanizmas nukreiptas į viršų. Strėlė, esanti ant Apskaitos prietaiso korpuso visuomet turi rodyti vandens srovės kryptį.</w:t>
      </w:r>
      <w:r w:rsidRPr="009241E8">
        <w:rPr>
          <w:rFonts w:asciiTheme="minorHAnsi" w:eastAsia="Times New Roman" w:hAnsiTheme="minorHAnsi" w:cstheme="minorHAnsi"/>
          <w:u w:val="single"/>
        </w:rPr>
        <w:t xml:space="preserve"> </w:t>
      </w:r>
    </w:p>
    <w:sectPr w:rsidR="006578DC" w:rsidRPr="004D19B1" w:rsidSect="00E437BE">
      <w:headerReference w:type="first" r:id="rId17"/>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0E591" w14:textId="77777777" w:rsidR="00612BC1" w:rsidRDefault="00612BC1" w:rsidP="002603FC">
      <w:r>
        <w:separator/>
      </w:r>
    </w:p>
  </w:endnote>
  <w:endnote w:type="continuationSeparator" w:id="0">
    <w:p w14:paraId="7BAAFD0B" w14:textId="77777777" w:rsidR="00612BC1" w:rsidRDefault="00612BC1" w:rsidP="002603FC">
      <w:r>
        <w:continuationSeparator/>
      </w:r>
    </w:p>
  </w:endnote>
  <w:endnote w:type="continuationNotice" w:id="1">
    <w:p w14:paraId="33681C9F" w14:textId="77777777" w:rsidR="00612BC1" w:rsidRDefault="00612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B96E" w14:textId="77777777" w:rsidR="00612BC1" w:rsidRDefault="00612BC1" w:rsidP="002603FC">
      <w:r>
        <w:separator/>
      </w:r>
    </w:p>
  </w:footnote>
  <w:footnote w:type="continuationSeparator" w:id="0">
    <w:p w14:paraId="7C580E8B" w14:textId="77777777" w:rsidR="00612BC1" w:rsidRDefault="00612BC1" w:rsidP="002603FC">
      <w:r>
        <w:continuationSeparator/>
      </w:r>
    </w:p>
  </w:footnote>
  <w:footnote w:type="continuationNotice" w:id="1">
    <w:p w14:paraId="0EDEC3BF" w14:textId="77777777" w:rsidR="00612BC1" w:rsidRDefault="00612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78CAA785" w:rsidR="00296F9B" w:rsidRPr="00FE2799" w:rsidRDefault="00296F9B" w:rsidP="00FE2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D67917"/>
    <w:multiLevelType w:val="multilevel"/>
    <w:tmpl w:val="6B7C08C6"/>
    <w:lvl w:ilvl="0">
      <w:start w:val="3"/>
      <w:numFmt w:val="decimal"/>
      <w:lvlText w:val="%1."/>
      <w:lvlJc w:val="left"/>
      <w:pPr>
        <w:ind w:left="450" w:hanging="450"/>
      </w:pPr>
      <w:rPr>
        <w:rFonts w:hint="default"/>
      </w:rPr>
    </w:lvl>
    <w:lvl w:ilvl="1">
      <w:start w:val="5"/>
      <w:numFmt w:val="decimal"/>
      <w:lvlText w:val="%1.%2."/>
      <w:lvlJc w:val="left"/>
      <w:pPr>
        <w:ind w:left="628" w:hanging="45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148" w:hanging="108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2864" w:hanging="1440"/>
      </w:pPr>
      <w:rPr>
        <w:rFonts w:hint="default"/>
      </w:rPr>
    </w:lvl>
  </w:abstractNum>
  <w:abstractNum w:abstractNumId="4" w15:restartNumberingAfterBreak="0">
    <w:nsid w:val="08D20E5C"/>
    <w:multiLevelType w:val="hybridMultilevel"/>
    <w:tmpl w:val="2586E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1423A"/>
    <w:multiLevelType w:val="multilevel"/>
    <w:tmpl w:val="D07CBEA4"/>
    <w:lvl w:ilvl="0">
      <w:start w:val="4"/>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3901C9"/>
    <w:multiLevelType w:val="multilevel"/>
    <w:tmpl w:val="5B60D9E8"/>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290CC1"/>
    <w:multiLevelType w:val="multilevel"/>
    <w:tmpl w:val="1C0430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272D4"/>
    <w:multiLevelType w:val="hybridMultilevel"/>
    <w:tmpl w:val="B0D20D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037A53"/>
    <w:multiLevelType w:val="multilevel"/>
    <w:tmpl w:val="2D1256C0"/>
    <w:lvl w:ilvl="0">
      <w:start w:val="5"/>
      <w:numFmt w:val="decimal"/>
      <w:lvlText w:val="%1."/>
      <w:lvlJc w:val="left"/>
      <w:pPr>
        <w:ind w:left="450" w:hanging="450"/>
      </w:pPr>
      <w:rPr>
        <w:rFonts w:eastAsia="Calibri"/>
      </w:rPr>
    </w:lvl>
    <w:lvl w:ilvl="1">
      <w:start w:val="4"/>
      <w:numFmt w:val="decimal"/>
      <w:lvlText w:val="%1.%2."/>
      <w:lvlJc w:val="left"/>
      <w:pPr>
        <w:ind w:left="450" w:hanging="45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080" w:hanging="108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14" w15:restartNumberingAfterBreak="0">
    <w:nsid w:val="24853A50"/>
    <w:multiLevelType w:val="multilevel"/>
    <w:tmpl w:val="C7A0EE52"/>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4"/>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B69233A"/>
    <w:multiLevelType w:val="hybridMultilevel"/>
    <w:tmpl w:val="2B5AA868"/>
    <w:lvl w:ilvl="0" w:tplc="1BBEC9DA">
      <w:start w:val="1"/>
      <w:numFmt w:val="decimal"/>
      <w:lvlText w:val="%1."/>
      <w:lvlJc w:val="left"/>
      <w:pPr>
        <w:ind w:left="1020" w:hanging="360"/>
      </w:pPr>
    </w:lvl>
    <w:lvl w:ilvl="1" w:tplc="690C5EFE">
      <w:start w:val="1"/>
      <w:numFmt w:val="decimal"/>
      <w:lvlText w:val="%2."/>
      <w:lvlJc w:val="left"/>
      <w:pPr>
        <w:ind w:left="1020" w:hanging="360"/>
      </w:pPr>
    </w:lvl>
    <w:lvl w:ilvl="2" w:tplc="D464BE74">
      <w:start w:val="1"/>
      <w:numFmt w:val="decimal"/>
      <w:lvlText w:val="%3."/>
      <w:lvlJc w:val="left"/>
      <w:pPr>
        <w:ind w:left="1020" w:hanging="360"/>
      </w:pPr>
    </w:lvl>
    <w:lvl w:ilvl="3" w:tplc="1CEAC640">
      <w:start w:val="1"/>
      <w:numFmt w:val="decimal"/>
      <w:lvlText w:val="%4."/>
      <w:lvlJc w:val="left"/>
      <w:pPr>
        <w:ind w:left="1020" w:hanging="360"/>
      </w:pPr>
    </w:lvl>
    <w:lvl w:ilvl="4" w:tplc="17C0995E">
      <w:start w:val="1"/>
      <w:numFmt w:val="decimal"/>
      <w:lvlText w:val="%5."/>
      <w:lvlJc w:val="left"/>
      <w:pPr>
        <w:ind w:left="1020" w:hanging="360"/>
      </w:pPr>
    </w:lvl>
    <w:lvl w:ilvl="5" w:tplc="42AC16F8">
      <w:start w:val="1"/>
      <w:numFmt w:val="decimal"/>
      <w:lvlText w:val="%6."/>
      <w:lvlJc w:val="left"/>
      <w:pPr>
        <w:ind w:left="1020" w:hanging="360"/>
      </w:pPr>
    </w:lvl>
    <w:lvl w:ilvl="6" w:tplc="A8D0E13C">
      <w:start w:val="1"/>
      <w:numFmt w:val="decimal"/>
      <w:lvlText w:val="%7."/>
      <w:lvlJc w:val="left"/>
      <w:pPr>
        <w:ind w:left="1020" w:hanging="360"/>
      </w:pPr>
    </w:lvl>
    <w:lvl w:ilvl="7" w:tplc="3926B068">
      <w:start w:val="1"/>
      <w:numFmt w:val="decimal"/>
      <w:lvlText w:val="%8."/>
      <w:lvlJc w:val="left"/>
      <w:pPr>
        <w:ind w:left="1020" w:hanging="360"/>
      </w:pPr>
    </w:lvl>
    <w:lvl w:ilvl="8" w:tplc="0272142E">
      <w:start w:val="1"/>
      <w:numFmt w:val="decimal"/>
      <w:lvlText w:val="%9."/>
      <w:lvlJc w:val="left"/>
      <w:pPr>
        <w:ind w:left="1020" w:hanging="360"/>
      </w:pPr>
    </w:lvl>
  </w:abstractNum>
  <w:abstractNum w:abstractNumId="17" w15:restartNumberingAfterBreak="0">
    <w:nsid w:val="2D6A0A72"/>
    <w:multiLevelType w:val="multilevel"/>
    <w:tmpl w:val="B672A8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2C681D"/>
    <w:multiLevelType w:val="hybridMultilevel"/>
    <w:tmpl w:val="A3EC3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AD218F"/>
    <w:multiLevelType w:val="multilevel"/>
    <w:tmpl w:val="BEC2B8B0"/>
    <w:lvl w:ilvl="0">
      <w:start w:val="4"/>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130774"/>
    <w:multiLevelType w:val="multilevel"/>
    <w:tmpl w:val="13A02E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88E3596"/>
    <w:multiLevelType w:val="multilevel"/>
    <w:tmpl w:val="BB369F1A"/>
    <w:lvl w:ilvl="0">
      <w:start w:val="2"/>
      <w:numFmt w:val="decimal"/>
      <w:lvlText w:val="%1."/>
      <w:lvlJc w:val="left"/>
      <w:pPr>
        <w:ind w:left="720" w:hanging="360"/>
      </w:pPr>
      <w:rPr>
        <w:rFonts w:hint="default"/>
        <w:b/>
        <w:bCs/>
        <w:i w:val="0"/>
        <w:iCs/>
        <w:color w:val="auto"/>
      </w:rPr>
    </w:lvl>
    <w:lvl w:ilvl="1">
      <w:start w:val="1"/>
      <w:numFmt w:val="decimal"/>
      <w:isLgl/>
      <w:lvlText w:val="%1.%2."/>
      <w:lvlJc w:val="left"/>
      <w:pPr>
        <w:ind w:left="502" w:hanging="360"/>
      </w:pPr>
      <w:rPr>
        <w:rFonts w:asciiTheme="minorHAnsi" w:hAnsiTheme="minorHAnsi" w:cstheme="minorHAnsi" w:hint="default"/>
        <w:b/>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7" w15:restartNumberingAfterBreak="0">
    <w:nsid w:val="4B2876C0"/>
    <w:multiLevelType w:val="multilevel"/>
    <w:tmpl w:val="1300586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b w:val="0"/>
        <w:bCs/>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8"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241657"/>
    <w:multiLevelType w:val="multilevel"/>
    <w:tmpl w:val="8B70EB8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2"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E67ACF"/>
    <w:multiLevelType w:val="hybridMultilevel"/>
    <w:tmpl w:val="2AB4988A"/>
    <w:lvl w:ilvl="0" w:tplc="8D86EC26">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4" w15:restartNumberingAfterBreak="0">
    <w:nsid w:val="63B13A14"/>
    <w:multiLevelType w:val="multilevel"/>
    <w:tmpl w:val="42D0A79A"/>
    <w:lvl w:ilvl="0">
      <w:start w:val="8"/>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7"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6E22B1"/>
    <w:multiLevelType w:val="multilevel"/>
    <w:tmpl w:val="15664D2A"/>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4"/>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907B20"/>
    <w:multiLevelType w:val="multilevel"/>
    <w:tmpl w:val="7DDE2E9C"/>
    <w:lvl w:ilvl="0">
      <w:start w:val="5"/>
      <w:numFmt w:val="decimal"/>
      <w:lvlText w:val="%1."/>
      <w:lvlJc w:val="left"/>
      <w:pPr>
        <w:ind w:left="468" w:hanging="468"/>
      </w:pPr>
    </w:lvl>
    <w:lvl w:ilvl="1">
      <w:start w:val="4"/>
      <w:numFmt w:val="decimal"/>
      <w:lvlText w:val="%1.%2."/>
      <w:lvlJc w:val="left"/>
      <w:pPr>
        <w:ind w:left="648" w:hanging="468"/>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160" w:hanging="108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42"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1320F"/>
    <w:multiLevelType w:val="multilevel"/>
    <w:tmpl w:val="E91EDF4E"/>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b/>
        <w:bCs/>
        <w:i w:val="0"/>
        <w:iCs/>
        <w:color w:val="auto"/>
      </w:rPr>
    </w:lvl>
    <w:lvl w:ilvl="2">
      <w:start w:val="4"/>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E01373A"/>
    <w:multiLevelType w:val="hybridMultilevel"/>
    <w:tmpl w:val="78FAAA92"/>
    <w:lvl w:ilvl="0" w:tplc="2F900CE0">
      <w:start w:val="1"/>
      <w:numFmt w:val="decimal"/>
      <w:lvlText w:val="%1)"/>
      <w:lvlJc w:val="left"/>
      <w:pPr>
        <w:ind w:left="1279" w:hanging="360"/>
      </w:pPr>
      <w:rPr>
        <w:color w:val="auto"/>
      </w:r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7"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59555014">
    <w:abstractNumId w:val="31"/>
  </w:num>
  <w:num w:numId="2" w16cid:durableId="471677201">
    <w:abstractNumId w:val="21"/>
  </w:num>
  <w:num w:numId="3" w16cid:durableId="956257798">
    <w:abstractNumId w:val="8"/>
  </w:num>
  <w:num w:numId="4" w16cid:durableId="512301793">
    <w:abstractNumId w:val="39"/>
  </w:num>
  <w:num w:numId="5" w16cid:durableId="273949898">
    <w:abstractNumId w:val="7"/>
  </w:num>
  <w:num w:numId="6" w16cid:durableId="1524248989">
    <w:abstractNumId w:val="9"/>
  </w:num>
  <w:num w:numId="7" w16cid:durableId="174730708">
    <w:abstractNumId w:val="28"/>
  </w:num>
  <w:num w:numId="8" w16cid:durableId="1472363438">
    <w:abstractNumId w:val="2"/>
  </w:num>
  <w:num w:numId="9" w16cid:durableId="1810585374">
    <w:abstractNumId w:val="43"/>
  </w:num>
  <w:num w:numId="10" w16cid:durableId="346174039">
    <w:abstractNumId w:val="19"/>
  </w:num>
  <w:num w:numId="11" w16cid:durableId="27723276">
    <w:abstractNumId w:val="40"/>
  </w:num>
  <w:num w:numId="12" w16cid:durableId="1687906772">
    <w:abstractNumId w:val="25"/>
  </w:num>
  <w:num w:numId="13" w16cid:durableId="1630818244">
    <w:abstractNumId w:val="30"/>
  </w:num>
  <w:num w:numId="14" w16cid:durableId="147867315">
    <w:abstractNumId w:val="11"/>
  </w:num>
  <w:num w:numId="15" w16cid:durableId="1090199002">
    <w:abstractNumId w:val="32"/>
  </w:num>
  <w:num w:numId="16" w16cid:durableId="284505067">
    <w:abstractNumId w:val="12"/>
  </w:num>
  <w:num w:numId="17" w16cid:durableId="446899405">
    <w:abstractNumId w:val="37"/>
  </w:num>
  <w:num w:numId="18" w16cid:durableId="1610893260">
    <w:abstractNumId w:val="1"/>
  </w:num>
  <w:num w:numId="19" w16cid:durableId="680664480">
    <w:abstractNumId w:val="35"/>
  </w:num>
  <w:num w:numId="20" w16cid:durableId="20253522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05276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956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8239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35373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35383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82155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9505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0418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2275196">
    <w:abstractNumId w:val="23"/>
  </w:num>
  <w:num w:numId="30" w16cid:durableId="1163937867">
    <w:abstractNumId w:val="18"/>
  </w:num>
  <w:num w:numId="31" w16cid:durableId="1152478396">
    <w:abstractNumId w:val="47"/>
  </w:num>
  <w:num w:numId="32" w16cid:durableId="848369487">
    <w:abstractNumId w:val="46"/>
  </w:num>
  <w:num w:numId="33" w16cid:durableId="1750349140">
    <w:abstractNumId w:val="10"/>
  </w:num>
  <w:num w:numId="34" w16cid:durableId="1437556167">
    <w:abstractNumId w:val="17"/>
  </w:num>
  <w:num w:numId="35" w16cid:durableId="2102332783">
    <w:abstractNumId w:val="20"/>
  </w:num>
  <w:num w:numId="36" w16cid:durableId="1048843915">
    <w:abstractNumId w:val="26"/>
  </w:num>
  <w:num w:numId="37" w16cid:durableId="40979583">
    <w:abstractNumId w:val="15"/>
  </w:num>
  <w:num w:numId="38" w16cid:durableId="35724578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0277139">
    <w:abstractNumId w:val="13"/>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6729740">
    <w:abstractNumId w:val="29"/>
  </w:num>
  <w:num w:numId="41" w16cid:durableId="1351955660">
    <w:abstractNumId w:val="24"/>
  </w:num>
  <w:num w:numId="42" w16cid:durableId="1597640145">
    <w:abstractNumId w:val="33"/>
  </w:num>
  <w:num w:numId="43" w16cid:durableId="558901414">
    <w:abstractNumId w:val="42"/>
  </w:num>
  <w:num w:numId="44" w16cid:durableId="255938878">
    <w:abstractNumId w:val="41"/>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877521">
    <w:abstractNumId w:val="5"/>
  </w:num>
  <w:num w:numId="46" w16cid:durableId="1406683773">
    <w:abstractNumId w:val="22"/>
  </w:num>
  <w:num w:numId="47" w16cid:durableId="1426078004">
    <w:abstractNumId w:val="6"/>
  </w:num>
  <w:num w:numId="48" w16cid:durableId="1497306112">
    <w:abstractNumId w:val="38"/>
  </w:num>
  <w:num w:numId="49" w16cid:durableId="1581669868">
    <w:abstractNumId w:val="14"/>
  </w:num>
  <w:num w:numId="50" w16cid:durableId="13844612">
    <w:abstractNumId w:val="3"/>
  </w:num>
  <w:num w:numId="51" w16cid:durableId="1500074436">
    <w:abstractNumId w:val="45"/>
  </w:num>
  <w:num w:numId="52" w16cid:durableId="36008444">
    <w:abstractNumId w:val="44"/>
  </w:num>
  <w:num w:numId="53" w16cid:durableId="2057467133">
    <w:abstractNumId w:val="27"/>
  </w:num>
  <w:num w:numId="54" w16cid:durableId="622006174">
    <w:abstractNumId w:val="4"/>
  </w:num>
  <w:num w:numId="55" w16cid:durableId="2025664713">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16117203">
    <w:abstractNumId w:val="34"/>
  </w:num>
  <w:num w:numId="57" w16cid:durableId="1418404722">
    <w:abstractNumId w:val="16"/>
  </w:num>
  <w:num w:numId="58" w16cid:durableId="3204755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71941847">
    <w:abstractNumId w:val="0"/>
  </w:num>
  <w:num w:numId="60" w16cid:durableId="146874114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28C2"/>
    <w:rsid w:val="0000366B"/>
    <w:rsid w:val="00004002"/>
    <w:rsid w:val="00006DCB"/>
    <w:rsid w:val="000103ED"/>
    <w:rsid w:val="00011091"/>
    <w:rsid w:val="0001116F"/>
    <w:rsid w:val="00013791"/>
    <w:rsid w:val="000151CB"/>
    <w:rsid w:val="000160A3"/>
    <w:rsid w:val="00016599"/>
    <w:rsid w:val="000170DB"/>
    <w:rsid w:val="000177C3"/>
    <w:rsid w:val="00023118"/>
    <w:rsid w:val="0002463B"/>
    <w:rsid w:val="0002678A"/>
    <w:rsid w:val="0002707D"/>
    <w:rsid w:val="000276CB"/>
    <w:rsid w:val="00027C50"/>
    <w:rsid w:val="00033933"/>
    <w:rsid w:val="00040C22"/>
    <w:rsid w:val="000414C6"/>
    <w:rsid w:val="0004332C"/>
    <w:rsid w:val="00043A14"/>
    <w:rsid w:val="000442C7"/>
    <w:rsid w:val="00046A73"/>
    <w:rsid w:val="0005045B"/>
    <w:rsid w:val="00050BFE"/>
    <w:rsid w:val="00050CA6"/>
    <w:rsid w:val="00051421"/>
    <w:rsid w:val="00052E08"/>
    <w:rsid w:val="0005319A"/>
    <w:rsid w:val="000533B0"/>
    <w:rsid w:val="00054745"/>
    <w:rsid w:val="00056247"/>
    <w:rsid w:val="00056A75"/>
    <w:rsid w:val="00057B90"/>
    <w:rsid w:val="0006053A"/>
    <w:rsid w:val="000617D3"/>
    <w:rsid w:val="00062479"/>
    <w:rsid w:val="00064A55"/>
    <w:rsid w:val="00067BC3"/>
    <w:rsid w:val="00071091"/>
    <w:rsid w:val="0007233A"/>
    <w:rsid w:val="00072640"/>
    <w:rsid w:val="00072731"/>
    <w:rsid w:val="00072963"/>
    <w:rsid w:val="00072BF0"/>
    <w:rsid w:val="00073360"/>
    <w:rsid w:val="00073C5E"/>
    <w:rsid w:val="00073EC1"/>
    <w:rsid w:val="00074B48"/>
    <w:rsid w:val="00075812"/>
    <w:rsid w:val="00075E8E"/>
    <w:rsid w:val="00076159"/>
    <w:rsid w:val="00076437"/>
    <w:rsid w:val="00076448"/>
    <w:rsid w:val="00076520"/>
    <w:rsid w:val="0007659C"/>
    <w:rsid w:val="00076871"/>
    <w:rsid w:val="00081DF3"/>
    <w:rsid w:val="0008307F"/>
    <w:rsid w:val="000847F3"/>
    <w:rsid w:val="00085B8D"/>
    <w:rsid w:val="0008677C"/>
    <w:rsid w:val="00086F57"/>
    <w:rsid w:val="0008704B"/>
    <w:rsid w:val="00087214"/>
    <w:rsid w:val="00087C8B"/>
    <w:rsid w:val="0009055A"/>
    <w:rsid w:val="00091644"/>
    <w:rsid w:val="00094BC2"/>
    <w:rsid w:val="0009564F"/>
    <w:rsid w:val="00096293"/>
    <w:rsid w:val="000A0FEE"/>
    <w:rsid w:val="000A1DA8"/>
    <w:rsid w:val="000A2E49"/>
    <w:rsid w:val="000A3303"/>
    <w:rsid w:val="000A4483"/>
    <w:rsid w:val="000A6434"/>
    <w:rsid w:val="000B01C1"/>
    <w:rsid w:val="000B14F4"/>
    <w:rsid w:val="000B1691"/>
    <w:rsid w:val="000B18AD"/>
    <w:rsid w:val="000B33B1"/>
    <w:rsid w:val="000B3633"/>
    <w:rsid w:val="000B3D60"/>
    <w:rsid w:val="000B4BC9"/>
    <w:rsid w:val="000B5E87"/>
    <w:rsid w:val="000B75C5"/>
    <w:rsid w:val="000B7F21"/>
    <w:rsid w:val="000C1FC3"/>
    <w:rsid w:val="000C2250"/>
    <w:rsid w:val="000C248C"/>
    <w:rsid w:val="000C2FEC"/>
    <w:rsid w:val="000C3130"/>
    <w:rsid w:val="000C31B5"/>
    <w:rsid w:val="000C3781"/>
    <w:rsid w:val="000C5268"/>
    <w:rsid w:val="000C6AC9"/>
    <w:rsid w:val="000C6D24"/>
    <w:rsid w:val="000C7628"/>
    <w:rsid w:val="000C7E87"/>
    <w:rsid w:val="000D0922"/>
    <w:rsid w:val="000D4D81"/>
    <w:rsid w:val="000D59EE"/>
    <w:rsid w:val="000D5DB7"/>
    <w:rsid w:val="000D6FD8"/>
    <w:rsid w:val="000D737D"/>
    <w:rsid w:val="000D7856"/>
    <w:rsid w:val="000E10A1"/>
    <w:rsid w:val="000E16CE"/>
    <w:rsid w:val="000E234D"/>
    <w:rsid w:val="000E49EF"/>
    <w:rsid w:val="000E4FF0"/>
    <w:rsid w:val="000E5C27"/>
    <w:rsid w:val="000E5F2F"/>
    <w:rsid w:val="000E78C8"/>
    <w:rsid w:val="000F028E"/>
    <w:rsid w:val="000F1225"/>
    <w:rsid w:val="000F15A3"/>
    <w:rsid w:val="000F1EE8"/>
    <w:rsid w:val="000F3BEB"/>
    <w:rsid w:val="000F4407"/>
    <w:rsid w:val="000F5DB2"/>
    <w:rsid w:val="000F602B"/>
    <w:rsid w:val="000F63E9"/>
    <w:rsid w:val="000F6495"/>
    <w:rsid w:val="00103850"/>
    <w:rsid w:val="00103BBF"/>
    <w:rsid w:val="00103D4D"/>
    <w:rsid w:val="0010417F"/>
    <w:rsid w:val="00104F07"/>
    <w:rsid w:val="0010639D"/>
    <w:rsid w:val="00106E8F"/>
    <w:rsid w:val="00116AD2"/>
    <w:rsid w:val="001264F4"/>
    <w:rsid w:val="00126524"/>
    <w:rsid w:val="00126608"/>
    <w:rsid w:val="00132B10"/>
    <w:rsid w:val="0013304A"/>
    <w:rsid w:val="00133391"/>
    <w:rsid w:val="00133406"/>
    <w:rsid w:val="00133610"/>
    <w:rsid w:val="0013674A"/>
    <w:rsid w:val="00137101"/>
    <w:rsid w:val="00137DB7"/>
    <w:rsid w:val="0014024D"/>
    <w:rsid w:val="0014153C"/>
    <w:rsid w:val="001423C5"/>
    <w:rsid w:val="001443B9"/>
    <w:rsid w:val="00145DF1"/>
    <w:rsid w:val="00145EC2"/>
    <w:rsid w:val="001468EE"/>
    <w:rsid w:val="00146CD7"/>
    <w:rsid w:val="00146EDB"/>
    <w:rsid w:val="0014768B"/>
    <w:rsid w:val="001477D5"/>
    <w:rsid w:val="001509B5"/>
    <w:rsid w:val="00151FF4"/>
    <w:rsid w:val="00154CC7"/>
    <w:rsid w:val="0015531B"/>
    <w:rsid w:val="00155A87"/>
    <w:rsid w:val="00155D2E"/>
    <w:rsid w:val="00160447"/>
    <w:rsid w:val="001608B1"/>
    <w:rsid w:val="00161061"/>
    <w:rsid w:val="00161BCD"/>
    <w:rsid w:val="0016258A"/>
    <w:rsid w:val="0016297B"/>
    <w:rsid w:val="0016481E"/>
    <w:rsid w:val="0016541B"/>
    <w:rsid w:val="001655A4"/>
    <w:rsid w:val="00165F80"/>
    <w:rsid w:val="00166258"/>
    <w:rsid w:val="00166799"/>
    <w:rsid w:val="00166EE5"/>
    <w:rsid w:val="00167160"/>
    <w:rsid w:val="001715E6"/>
    <w:rsid w:val="00171BA5"/>
    <w:rsid w:val="00172BFB"/>
    <w:rsid w:val="00173002"/>
    <w:rsid w:val="001730AF"/>
    <w:rsid w:val="00175386"/>
    <w:rsid w:val="00176437"/>
    <w:rsid w:val="00176F0F"/>
    <w:rsid w:val="001771BF"/>
    <w:rsid w:val="00180300"/>
    <w:rsid w:val="00182602"/>
    <w:rsid w:val="0018339C"/>
    <w:rsid w:val="0018366C"/>
    <w:rsid w:val="00184596"/>
    <w:rsid w:val="00185198"/>
    <w:rsid w:val="0018534E"/>
    <w:rsid w:val="001907CA"/>
    <w:rsid w:val="00192692"/>
    <w:rsid w:val="001930F0"/>
    <w:rsid w:val="00193880"/>
    <w:rsid w:val="00194EB3"/>
    <w:rsid w:val="0019567D"/>
    <w:rsid w:val="001957E1"/>
    <w:rsid w:val="00197A8B"/>
    <w:rsid w:val="00197FE5"/>
    <w:rsid w:val="001A07A6"/>
    <w:rsid w:val="001A252C"/>
    <w:rsid w:val="001A2A3C"/>
    <w:rsid w:val="001A31CB"/>
    <w:rsid w:val="001A356B"/>
    <w:rsid w:val="001A3ABD"/>
    <w:rsid w:val="001A456C"/>
    <w:rsid w:val="001A4CE7"/>
    <w:rsid w:val="001A58C0"/>
    <w:rsid w:val="001A59F5"/>
    <w:rsid w:val="001A5D60"/>
    <w:rsid w:val="001A7CF7"/>
    <w:rsid w:val="001B11FE"/>
    <w:rsid w:val="001B12DE"/>
    <w:rsid w:val="001B32D7"/>
    <w:rsid w:val="001B4540"/>
    <w:rsid w:val="001B4B7F"/>
    <w:rsid w:val="001B5222"/>
    <w:rsid w:val="001C033C"/>
    <w:rsid w:val="001C0FEC"/>
    <w:rsid w:val="001C1525"/>
    <w:rsid w:val="001C1584"/>
    <w:rsid w:val="001C1EFB"/>
    <w:rsid w:val="001C23C6"/>
    <w:rsid w:val="001C2B5E"/>
    <w:rsid w:val="001C3CC6"/>
    <w:rsid w:val="001C4475"/>
    <w:rsid w:val="001C4992"/>
    <w:rsid w:val="001C4EA1"/>
    <w:rsid w:val="001C6825"/>
    <w:rsid w:val="001C7327"/>
    <w:rsid w:val="001D049E"/>
    <w:rsid w:val="001D1034"/>
    <w:rsid w:val="001D1C4D"/>
    <w:rsid w:val="001D3827"/>
    <w:rsid w:val="001D3E08"/>
    <w:rsid w:val="001D5116"/>
    <w:rsid w:val="001D575B"/>
    <w:rsid w:val="001D6D09"/>
    <w:rsid w:val="001D7C75"/>
    <w:rsid w:val="001E17A7"/>
    <w:rsid w:val="001E1C67"/>
    <w:rsid w:val="001E1FBA"/>
    <w:rsid w:val="001E2D2F"/>
    <w:rsid w:val="001E2D7A"/>
    <w:rsid w:val="001E37D4"/>
    <w:rsid w:val="001E3BDB"/>
    <w:rsid w:val="001E480C"/>
    <w:rsid w:val="001E4F13"/>
    <w:rsid w:val="001E56A2"/>
    <w:rsid w:val="001E5B25"/>
    <w:rsid w:val="001E67DB"/>
    <w:rsid w:val="001F033C"/>
    <w:rsid w:val="001F0E64"/>
    <w:rsid w:val="001F0E70"/>
    <w:rsid w:val="001F1F21"/>
    <w:rsid w:val="001F2E57"/>
    <w:rsid w:val="001F4771"/>
    <w:rsid w:val="001F477B"/>
    <w:rsid w:val="001F4CF8"/>
    <w:rsid w:val="001F5523"/>
    <w:rsid w:val="001F5E84"/>
    <w:rsid w:val="001F621F"/>
    <w:rsid w:val="001F675E"/>
    <w:rsid w:val="00202A91"/>
    <w:rsid w:val="00203387"/>
    <w:rsid w:val="00203CCB"/>
    <w:rsid w:val="002047B8"/>
    <w:rsid w:val="00205008"/>
    <w:rsid w:val="0021007A"/>
    <w:rsid w:val="002108F0"/>
    <w:rsid w:val="00210FDA"/>
    <w:rsid w:val="00211762"/>
    <w:rsid w:val="00211FF0"/>
    <w:rsid w:val="0021243C"/>
    <w:rsid w:val="00212F04"/>
    <w:rsid w:val="00214B64"/>
    <w:rsid w:val="00215459"/>
    <w:rsid w:val="0021585C"/>
    <w:rsid w:val="00215F13"/>
    <w:rsid w:val="002166C0"/>
    <w:rsid w:val="00216CC4"/>
    <w:rsid w:val="0021785C"/>
    <w:rsid w:val="00217CF2"/>
    <w:rsid w:val="0022192C"/>
    <w:rsid w:val="00222247"/>
    <w:rsid w:val="00222356"/>
    <w:rsid w:val="00223486"/>
    <w:rsid w:val="00227B82"/>
    <w:rsid w:val="00227C53"/>
    <w:rsid w:val="002305F9"/>
    <w:rsid w:val="00232044"/>
    <w:rsid w:val="002327CF"/>
    <w:rsid w:val="00232F81"/>
    <w:rsid w:val="00233298"/>
    <w:rsid w:val="002337F3"/>
    <w:rsid w:val="00234F8F"/>
    <w:rsid w:val="00235F38"/>
    <w:rsid w:val="00236FEF"/>
    <w:rsid w:val="0023731F"/>
    <w:rsid w:val="002401B3"/>
    <w:rsid w:val="00241062"/>
    <w:rsid w:val="00242A88"/>
    <w:rsid w:val="00243DF3"/>
    <w:rsid w:val="002447D6"/>
    <w:rsid w:val="00244E8C"/>
    <w:rsid w:val="0024554A"/>
    <w:rsid w:val="0024557F"/>
    <w:rsid w:val="002471C3"/>
    <w:rsid w:val="00250407"/>
    <w:rsid w:val="0025176A"/>
    <w:rsid w:val="00253981"/>
    <w:rsid w:val="00254E10"/>
    <w:rsid w:val="0025755A"/>
    <w:rsid w:val="002603FC"/>
    <w:rsid w:val="00260F01"/>
    <w:rsid w:val="0026171C"/>
    <w:rsid w:val="00263716"/>
    <w:rsid w:val="00263E12"/>
    <w:rsid w:val="002642B1"/>
    <w:rsid w:val="00266DA5"/>
    <w:rsid w:val="00267304"/>
    <w:rsid w:val="00270022"/>
    <w:rsid w:val="00270A67"/>
    <w:rsid w:val="002719AB"/>
    <w:rsid w:val="00271ADE"/>
    <w:rsid w:val="00272CBB"/>
    <w:rsid w:val="00274934"/>
    <w:rsid w:val="00274DE1"/>
    <w:rsid w:val="002758C8"/>
    <w:rsid w:val="00276030"/>
    <w:rsid w:val="002769EC"/>
    <w:rsid w:val="00280404"/>
    <w:rsid w:val="00280429"/>
    <w:rsid w:val="0028149A"/>
    <w:rsid w:val="002832B4"/>
    <w:rsid w:val="00284E63"/>
    <w:rsid w:val="00285EB5"/>
    <w:rsid w:val="00285F5A"/>
    <w:rsid w:val="00290015"/>
    <w:rsid w:val="00291EB3"/>
    <w:rsid w:val="00294A23"/>
    <w:rsid w:val="00294CB7"/>
    <w:rsid w:val="00296825"/>
    <w:rsid w:val="00296946"/>
    <w:rsid w:val="00296F9B"/>
    <w:rsid w:val="002A0089"/>
    <w:rsid w:val="002A0632"/>
    <w:rsid w:val="002A08A9"/>
    <w:rsid w:val="002A2E6C"/>
    <w:rsid w:val="002A423E"/>
    <w:rsid w:val="002A47D8"/>
    <w:rsid w:val="002A4A82"/>
    <w:rsid w:val="002A715D"/>
    <w:rsid w:val="002B00BE"/>
    <w:rsid w:val="002B0B10"/>
    <w:rsid w:val="002B0B5E"/>
    <w:rsid w:val="002B2A7A"/>
    <w:rsid w:val="002B30EF"/>
    <w:rsid w:val="002B31FA"/>
    <w:rsid w:val="002B4531"/>
    <w:rsid w:val="002B467D"/>
    <w:rsid w:val="002B5231"/>
    <w:rsid w:val="002C034E"/>
    <w:rsid w:val="002C1459"/>
    <w:rsid w:val="002C32D5"/>
    <w:rsid w:val="002C38B1"/>
    <w:rsid w:val="002C3984"/>
    <w:rsid w:val="002C5642"/>
    <w:rsid w:val="002C56B8"/>
    <w:rsid w:val="002C6EF0"/>
    <w:rsid w:val="002C7B47"/>
    <w:rsid w:val="002D132A"/>
    <w:rsid w:val="002D4B5D"/>
    <w:rsid w:val="002D6673"/>
    <w:rsid w:val="002E0294"/>
    <w:rsid w:val="002E10EA"/>
    <w:rsid w:val="002E12AF"/>
    <w:rsid w:val="002E1D27"/>
    <w:rsid w:val="002E24C0"/>
    <w:rsid w:val="002E24E7"/>
    <w:rsid w:val="002E3543"/>
    <w:rsid w:val="002E5695"/>
    <w:rsid w:val="002E634F"/>
    <w:rsid w:val="002E78A1"/>
    <w:rsid w:val="002F0CE7"/>
    <w:rsid w:val="002F0E0C"/>
    <w:rsid w:val="002F3052"/>
    <w:rsid w:val="002F32EE"/>
    <w:rsid w:val="002F3839"/>
    <w:rsid w:val="002F4281"/>
    <w:rsid w:val="002F58F5"/>
    <w:rsid w:val="00300580"/>
    <w:rsid w:val="003016F6"/>
    <w:rsid w:val="003020F9"/>
    <w:rsid w:val="003022A9"/>
    <w:rsid w:val="00303831"/>
    <w:rsid w:val="00304073"/>
    <w:rsid w:val="0030408D"/>
    <w:rsid w:val="003071CD"/>
    <w:rsid w:val="00310592"/>
    <w:rsid w:val="00311313"/>
    <w:rsid w:val="00311739"/>
    <w:rsid w:val="00312460"/>
    <w:rsid w:val="00313156"/>
    <w:rsid w:val="00314A73"/>
    <w:rsid w:val="003151BD"/>
    <w:rsid w:val="003151E2"/>
    <w:rsid w:val="00316878"/>
    <w:rsid w:val="00316904"/>
    <w:rsid w:val="003169B4"/>
    <w:rsid w:val="00317CA2"/>
    <w:rsid w:val="00317CF5"/>
    <w:rsid w:val="003208E1"/>
    <w:rsid w:val="00320F52"/>
    <w:rsid w:val="00321E1F"/>
    <w:rsid w:val="00321FF4"/>
    <w:rsid w:val="0032209A"/>
    <w:rsid w:val="003241C8"/>
    <w:rsid w:val="003246C2"/>
    <w:rsid w:val="00324771"/>
    <w:rsid w:val="00325BEE"/>
    <w:rsid w:val="00325DE7"/>
    <w:rsid w:val="00331A21"/>
    <w:rsid w:val="00332258"/>
    <w:rsid w:val="003323E1"/>
    <w:rsid w:val="003330BC"/>
    <w:rsid w:val="00334DB4"/>
    <w:rsid w:val="00335169"/>
    <w:rsid w:val="0033540B"/>
    <w:rsid w:val="003356F5"/>
    <w:rsid w:val="00337F3E"/>
    <w:rsid w:val="00345CED"/>
    <w:rsid w:val="00346A04"/>
    <w:rsid w:val="00346F83"/>
    <w:rsid w:val="00347DF1"/>
    <w:rsid w:val="00351A15"/>
    <w:rsid w:val="0035236E"/>
    <w:rsid w:val="00353BD3"/>
    <w:rsid w:val="0035431C"/>
    <w:rsid w:val="003558EF"/>
    <w:rsid w:val="00356134"/>
    <w:rsid w:val="0035616E"/>
    <w:rsid w:val="003563A7"/>
    <w:rsid w:val="00356628"/>
    <w:rsid w:val="00357E3F"/>
    <w:rsid w:val="00361C51"/>
    <w:rsid w:val="00363138"/>
    <w:rsid w:val="003655CA"/>
    <w:rsid w:val="003675BE"/>
    <w:rsid w:val="00367C8B"/>
    <w:rsid w:val="00371AB8"/>
    <w:rsid w:val="00371BF2"/>
    <w:rsid w:val="003733AD"/>
    <w:rsid w:val="00374170"/>
    <w:rsid w:val="003741ED"/>
    <w:rsid w:val="00375728"/>
    <w:rsid w:val="0037576B"/>
    <w:rsid w:val="003765A7"/>
    <w:rsid w:val="003800D1"/>
    <w:rsid w:val="00380DE6"/>
    <w:rsid w:val="00380F33"/>
    <w:rsid w:val="0038100D"/>
    <w:rsid w:val="00381ED8"/>
    <w:rsid w:val="00382A2A"/>
    <w:rsid w:val="00382F54"/>
    <w:rsid w:val="00384456"/>
    <w:rsid w:val="00384DC9"/>
    <w:rsid w:val="00386313"/>
    <w:rsid w:val="00386AF4"/>
    <w:rsid w:val="0038771B"/>
    <w:rsid w:val="00387805"/>
    <w:rsid w:val="00387A6F"/>
    <w:rsid w:val="00387E10"/>
    <w:rsid w:val="003919E9"/>
    <w:rsid w:val="00392400"/>
    <w:rsid w:val="003924DE"/>
    <w:rsid w:val="003937EE"/>
    <w:rsid w:val="00393801"/>
    <w:rsid w:val="00394A29"/>
    <w:rsid w:val="0039504C"/>
    <w:rsid w:val="00395487"/>
    <w:rsid w:val="00396715"/>
    <w:rsid w:val="003A01F8"/>
    <w:rsid w:val="003A0C77"/>
    <w:rsid w:val="003A0CE9"/>
    <w:rsid w:val="003A48ED"/>
    <w:rsid w:val="003A7942"/>
    <w:rsid w:val="003B2350"/>
    <w:rsid w:val="003B2839"/>
    <w:rsid w:val="003B32FE"/>
    <w:rsid w:val="003B45A7"/>
    <w:rsid w:val="003B4DEF"/>
    <w:rsid w:val="003B59DE"/>
    <w:rsid w:val="003B5C1E"/>
    <w:rsid w:val="003B7B61"/>
    <w:rsid w:val="003C0DAE"/>
    <w:rsid w:val="003C238E"/>
    <w:rsid w:val="003C3339"/>
    <w:rsid w:val="003C36A6"/>
    <w:rsid w:val="003C3E82"/>
    <w:rsid w:val="003C493C"/>
    <w:rsid w:val="003C5752"/>
    <w:rsid w:val="003C6230"/>
    <w:rsid w:val="003C646A"/>
    <w:rsid w:val="003D286C"/>
    <w:rsid w:val="003D2988"/>
    <w:rsid w:val="003D2BA3"/>
    <w:rsid w:val="003D41D8"/>
    <w:rsid w:val="003E04B2"/>
    <w:rsid w:val="003E2110"/>
    <w:rsid w:val="003E3961"/>
    <w:rsid w:val="003E443A"/>
    <w:rsid w:val="003E5730"/>
    <w:rsid w:val="003E69DD"/>
    <w:rsid w:val="003E6E0F"/>
    <w:rsid w:val="003E7477"/>
    <w:rsid w:val="003E74A7"/>
    <w:rsid w:val="003E7701"/>
    <w:rsid w:val="003F01BC"/>
    <w:rsid w:val="003F0313"/>
    <w:rsid w:val="003F10DA"/>
    <w:rsid w:val="003F20DE"/>
    <w:rsid w:val="003F2B72"/>
    <w:rsid w:val="003F3183"/>
    <w:rsid w:val="003F4E82"/>
    <w:rsid w:val="003F4FE2"/>
    <w:rsid w:val="003F5F71"/>
    <w:rsid w:val="003F6CC5"/>
    <w:rsid w:val="003F724F"/>
    <w:rsid w:val="00400C26"/>
    <w:rsid w:val="0040107C"/>
    <w:rsid w:val="00401220"/>
    <w:rsid w:val="00401424"/>
    <w:rsid w:val="0040202A"/>
    <w:rsid w:val="00403BC7"/>
    <w:rsid w:val="00403DB3"/>
    <w:rsid w:val="00405BC2"/>
    <w:rsid w:val="0040710A"/>
    <w:rsid w:val="00407BB2"/>
    <w:rsid w:val="00407F9E"/>
    <w:rsid w:val="004137B0"/>
    <w:rsid w:val="0041485A"/>
    <w:rsid w:val="00415F99"/>
    <w:rsid w:val="004166FC"/>
    <w:rsid w:val="004213A6"/>
    <w:rsid w:val="00423709"/>
    <w:rsid w:val="004243B6"/>
    <w:rsid w:val="0042649B"/>
    <w:rsid w:val="00431ECE"/>
    <w:rsid w:val="00433C0A"/>
    <w:rsid w:val="00434D4F"/>
    <w:rsid w:val="004358B7"/>
    <w:rsid w:val="00435A70"/>
    <w:rsid w:val="00435ABD"/>
    <w:rsid w:val="00435D09"/>
    <w:rsid w:val="004362F5"/>
    <w:rsid w:val="0043657C"/>
    <w:rsid w:val="0043678A"/>
    <w:rsid w:val="00436B4D"/>
    <w:rsid w:val="00440E65"/>
    <w:rsid w:val="00440FE2"/>
    <w:rsid w:val="004427D3"/>
    <w:rsid w:val="00442B01"/>
    <w:rsid w:val="0044569D"/>
    <w:rsid w:val="0044644B"/>
    <w:rsid w:val="00450F32"/>
    <w:rsid w:val="00451687"/>
    <w:rsid w:val="00453CF8"/>
    <w:rsid w:val="00454204"/>
    <w:rsid w:val="004546EA"/>
    <w:rsid w:val="00454CFF"/>
    <w:rsid w:val="004575DE"/>
    <w:rsid w:val="00460C8D"/>
    <w:rsid w:val="004610A5"/>
    <w:rsid w:val="004613A7"/>
    <w:rsid w:val="004626B1"/>
    <w:rsid w:val="00463694"/>
    <w:rsid w:val="00464935"/>
    <w:rsid w:val="00465293"/>
    <w:rsid w:val="0046604F"/>
    <w:rsid w:val="00472083"/>
    <w:rsid w:val="00472480"/>
    <w:rsid w:val="00472D29"/>
    <w:rsid w:val="0047323D"/>
    <w:rsid w:val="0047491B"/>
    <w:rsid w:val="0047720A"/>
    <w:rsid w:val="00477A61"/>
    <w:rsid w:val="00480299"/>
    <w:rsid w:val="004805AB"/>
    <w:rsid w:val="00480E52"/>
    <w:rsid w:val="00482C80"/>
    <w:rsid w:val="00483BF6"/>
    <w:rsid w:val="004843FD"/>
    <w:rsid w:val="004851E0"/>
    <w:rsid w:val="00485CE8"/>
    <w:rsid w:val="004860DF"/>
    <w:rsid w:val="004869E3"/>
    <w:rsid w:val="00486A3B"/>
    <w:rsid w:val="0048724F"/>
    <w:rsid w:val="00487C20"/>
    <w:rsid w:val="00487C6D"/>
    <w:rsid w:val="00490302"/>
    <w:rsid w:val="00490E12"/>
    <w:rsid w:val="0049114B"/>
    <w:rsid w:val="00491880"/>
    <w:rsid w:val="00492BFC"/>
    <w:rsid w:val="004A2948"/>
    <w:rsid w:val="004A47E1"/>
    <w:rsid w:val="004A4D46"/>
    <w:rsid w:val="004A6509"/>
    <w:rsid w:val="004A6784"/>
    <w:rsid w:val="004A6BAD"/>
    <w:rsid w:val="004B1B61"/>
    <w:rsid w:val="004B208F"/>
    <w:rsid w:val="004B4A0E"/>
    <w:rsid w:val="004B506C"/>
    <w:rsid w:val="004B54A2"/>
    <w:rsid w:val="004B55E6"/>
    <w:rsid w:val="004B5BD6"/>
    <w:rsid w:val="004B60EA"/>
    <w:rsid w:val="004B70FC"/>
    <w:rsid w:val="004C1F91"/>
    <w:rsid w:val="004C32A8"/>
    <w:rsid w:val="004C40EC"/>
    <w:rsid w:val="004C63E4"/>
    <w:rsid w:val="004C6DEE"/>
    <w:rsid w:val="004D19B1"/>
    <w:rsid w:val="004D2D73"/>
    <w:rsid w:val="004D3D58"/>
    <w:rsid w:val="004D4E61"/>
    <w:rsid w:val="004D6E4D"/>
    <w:rsid w:val="004E03D6"/>
    <w:rsid w:val="004E1062"/>
    <w:rsid w:val="004E14CA"/>
    <w:rsid w:val="004E21F3"/>
    <w:rsid w:val="004E2810"/>
    <w:rsid w:val="004E4608"/>
    <w:rsid w:val="004E6535"/>
    <w:rsid w:val="004E7EAC"/>
    <w:rsid w:val="004F0E10"/>
    <w:rsid w:val="004F1DA0"/>
    <w:rsid w:val="004F2031"/>
    <w:rsid w:val="004F2905"/>
    <w:rsid w:val="004F3DA9"/>
    <w:rsid w:val="004F40DB"/>
    <w:rsid w:val="004F4273"/>
    <w:rsid w:val="004F5833"/>
    <w:rsid w:val="004F59BC"/>
    <w:rsid w:val="004F720A"/>
    <w:rsid w:val="004F7E75"/>
    <w:rsid w:val="0050052A"/>
    <w:rsid w:val="005008D4"/>
    <w:rsid w:val="00501011"/>
    <w:rsid w:val="00501AE7"/>
    <w:rsid w:val="00501BFC"/>
    <w:rsid w:val="005020F3"/>
    <w:rsid w:val="00502AFB"/>
    <w:rsid w:val="00502FC4"/>
    <w:rsid w:val="00503E03"/>
    <w:rsid w:val="005041D4"/>
    <w:rsid w:val="00504C73"/>
    <w:rsid w:val="00505425"/>
    <w:rsid w:val="005060DF"/>
    <w:rsid w:val="00510802"/>
    <w:rsid w:val="00512988"/>
    <w:rsid w:val="00513522"/>
    <w:rsid w:val="00513B14"/>
    <w:rsid w:val="00514195"/>
    <w:rsid w:val="00514565"/>
    <w:rsid w:val="00515DE0"/>
    <w:rsid w:val="0051707F"/>
    <w:rsid w:val="00517EC0"/>
    <w:rsid w:val="005209C4"/>
    <w:rsid w:val="00520ACE"/>
    <w:rsid w:val="0052111F"/>
    <w:rsid w:val="0052198C"/>
    <w:rsid w:val="00522331"/>
    <w:rsid w:val="00523089"/>
    <w:rsid w:val="00523B6B"/>
    <w:rsid w:val="005251CD"/>
    <w:rsid w:val="005276A9"/>
    <w:rsid w:val="005303E4"/>
    <w:rsid w:val="005307EA"/>
    <w:rsid w:val="0053205A"/>
    <w:rsid w:val="005326C5"/>
    <w:rsid w:val="00532736"/>
    <w:rsid w:val="00532B1E"/>
    <w:rsid w:val="00534848"/>
    <w:rsid w:val="00534B0A"/>
    <w:rsid w:val="00535B6B"/>
    <w:rsid w:val="005372FD"/>
    <w:rsid w:val="005414B1"/>
    <w:rsid w:val="00542FC9"/>
    <w:rsid w:val="005431C4"/>
    <w:rsid w:val="00544D56"/>
    <w:rsid w:val="005450BF"/>
    <w:rsid w:val="0054589D"/>
    <w:rsid w:val="005468BB"/>
    <w:rsid w:val="00547F38"/>
    <w:rsid w:val="0055194C"/>
    <w:rsid w:val="00551F01"/>
    <w:rsid w:val="00552D07"/>
    <w:rsid w:val="00553195"/>
    <w:rsid w:val="0055376C"/>
    <w:rsid w:val="00553928"/>
    <w:rsid w:val="0055460D"/>
    <w:rsid w:val="005552C6"/>
    <w:rsid w:val="00556E98"/>
    <w:rsid w:val="0056048B"/>
    <w:rsid w:val="00561AC5"/>
    <w:rsid w:val="005629E0"/>
    <w:rsid w:val="0056580A"/>
    <w:rsid w:val="00566229"/>
    <w:rsid w:val="00570116"/>
    <w:rsid w:val="00570FC9"/>
    <w:rsid w:val="00571C21"/>
    <w:rsid w:val="0057384F"/>
    <w:rsid w:val="00573948"/>
    <w:rsid w:val="005745F9"/>
    <w:rsid w:val="0057478F"/>
    <w:rsid w:val="00575474"/>
    <w:rsid w:val="00576E19"/>
    <w:rsid w:val="00580552"/>
    <w:rsid w:val="0058063A"/>
    <w:rsid w:val="00581914"/>
    <w:rsid w:val="00581C12"/>
    <w:rsid w:val="00581D93"/>
    <w:rsid w:val="00582808"/>
    <w:rsid w:val="00583835"/>
    <w:rsid w:val="005850CF"/>
    <w:rsid w:val="00586EE1"/>
    <w:rsid w:val="00587BE9"/>
    <w:rsid w:val="00590D2F"/>
    <w:rsid w:val="0059128F"/>
    <w:rsid w:val="005931E5"/>
    <w:rsid w:val="005934E1"/>
    <w:rsid w:val="0059430C"/>
    <w:rsid w:val="0059684E"/>
    <w:rsid w:val="0059784F"/>
    <w:rsid w:val="005A0A44"/>
    <w:rsid w:val="005A0B3D"/>
    <w:rsid w:val="005A1416"/>
    <w:rsid w:val="005A2174"/>
    <w:rsid w:val="005A243E"/>
    <w:rsid w:val="005A34F7"/>
    <w:rsid w:val="005A5DF5"/>
    <w:rsid w:val="005A681D"/>
    <w:rsid w:val="005B0389"/>
    <w:rsid w:val="005B0774"/>
    <w:rsid w:val="005B17DD"/>
    <w:rsid w:val="005B2695"/>
    <w:rsid w:val="005B276B"/>
    <w:rsid w:val="005B2CE8"/>
    <w:rsid w:val="005B2D44"/>
    <w:rsid w:val="005B3B0E"/>
    <w:rsid w:val="005B45BE"/>
    <w:rsid w:val="005B46A9"/>
    <w:rsid w:val="005B46CF"/>
    <w:rsid w:val="005B4B24"/>
    <w:rsid w:val="005B4B91"/>
    <w:rsid w:val="005B5124"/>
    <w:rsid w:val="005B6014"/>
    <w:rsid w:val="005B6479"/>
    <w:rsid w:val="005B6546"/>
    <w:rsid w:val="005B6DD8"/>
    <w:rsid w:val="005B7A2C"/>
    <w:rsid w:val="005C0E0F"/>
    <w:rsid w:val="005C1C8F"/>
    <w:rsid w:val="005C2847"/>
    <w:rsid w:val="005C2B0D"/>
    <w:rsid w:val="005C529E"/>
    <w:rsid w:val="005C5985"/>
    <w:rsid w:val="005C6ED6"/>
    <w:rsid w:val="005D0BA8"/>
    <w:rsid w:val="005D122F"/>
    <w:rsid w:val="005D189C"/>
    <w:rsid w:val="005D191C"/>
    <w:rsid w:val="005D209C"/>
    <w:rsid w:val="005D3592"/>
    <w:rsid w:val="005D3A8A"/>
    <w:rsid w:val="005D3E53"/>
    <w:rsid w:val="005D576A"/>
    <w:rsid w:val="005D5A27"/>
    <w:rsid w:val="005D5B95"/>
    <w:rsid w:val="005D5D55"/>
    <w:rsid w:val="005D6292"/>
    <w:rsid w:val="005D7D59"/>
    <w:rsid w:val="005E0116"/>
    <w:rsid w:val="005E1DB5"/>
    <w:rsid w:val="005E2AC4"/>
    <w:rsid w:val="005E4EE7"/>
    <w:rsid w:val="005E4EED"/>
    <w:rsid w:val="005E5F23"/>
    <w:rsid w:val="005E6944"/>
    <w:rsid w:val="005E75D6"/>
    <w:rsid w:val="005F3878"/>
    <w:rsid w:val="005F3A7D"/>
    <w:rsid w:val="005F4C7A"/>
    <w:rsid w:val="005F50DB"/>
    <w:rsid w:val="00600383"/>
    <w:rsid w:val="00600A86"/>
    <w:rsid w:val="00603E98"/>
    <w:rsid w:val="00604439"/>
    <w:rsid w:val="00604ABC"/>
    <w:rsid w:val="00604C20"/>
    <w:rsid w:val="0060585E"/>
    <w:rsid w:val="006059A4"/>
    <w:rsid w:val="00605E1B"/>
    <w:rsid w:val="00607537"/>
    <w:rsid w:val="00607C50"/>
    <w:rsid w:val="00612465"/>
    <w:rsid w:val="00612BC1"/>
    <w:rsid w:val="006131F0"/>
    <w:rsid w:val="00617D9A"/>
    <w:rsid w:val="00620B87"/>
    <w:rsid w:val="006212F3"/>
    <w:rsid w:val="006221BB"/>
    <w:rsid w:val="00622362"/>
    <w:rsid w:val="006229F9"/>
    <w:rsid w:val="0062307C"/>
    <w:rsid w:val="006253F7"/>
    <w:rsid w:val="00625492"/>
    <w:rsid w:val="00625594"/>
    <w:rsid w:val="00625CBA"/>
    <w:rsid w:val="00630935"/>
    <w:rsid w:val="00630C03"/>
    <w:rsid w:val="0063136F"/>
    <w:rsid w:val="006318F1"/>
    <w:rsid w:val="00632308"/>
    <w:rsid w:val="00632A78"/>
    <w:rsid w:val="00633CF3"/>
    <w:rsid w:val="00633F23"/>
    <w:rsid w:val="00635233"/>
    <w:rsid w:val="00636831"/>
    <w:rsid w:val="00636C8E"/>
    <w:rsid w:val="00637EFF"/>
    <w:rsid w:val="00640DDB"/>
    <w:rsid w:val="00641619"/>
    <w:rsid w:val="00642A9E"/>
    <w:rsid w:val="00642D89"/>
    <w:rsid w:val="0064387F"/>
    <w:rsid w:val="00644B75"/>
    <w:rsid w:val="00645225"/>
    <w:rsid w:val="00645B61"/>
    <w:rsid w:val="0065142E"/>
    <w:rsid w:val="006518A2"/>
    <w:rsid w:val="006530A4"/>
    <w:rsid w:val="006539EE"/>
    <w:rsid w:val="00653EBB"/>
    <w:rsid w:val="006551E6"/>
    <w:rsid w:val="00655730"/>
    <w:rsid w:val="006578DC"/>
    <w:rsid w:val="006616CE"/>
    <w:rsid w:val="00661AFE"/>
    <w:rsid w:val="00663574"/>
    <w:rsid w:val="00663A3A"/>
    <w:rsid w:val="00665B8B"/>
    <w:rsid w:val="00665BC4"/>
    <w:rsid w:val="006662B8"/>
    <w:rsid w:val="00666FF6"/>
    <w:rsid w:val="0066715F"/>
    <w:rsid w:val="00667336"/>
    <w:rsid w:val="00667A93"/>
    <w:rsid w:val="00671C8D"/>
    <w:rsid w:val="0067265F"/>
    <w:rsid w:val="00675FCE"/>
    <w:rsid w:val="00680D4C"/>
    <w:rsid w:val="0068286B"/>
    <w:rsid w:val="00682FA1"/>
    <w:rsid w:val="00683791"/>
    <w:rsid w:val="00684554"/>
    <w:rsid w:val="00685C50"/>
    <w:rsid w:val="0068753C"/>
    <w:rsid w:val="00687C6E"/>
    <w:rsid w:val="00690FE6"/>
    <w:rsid w:val="00691544"/>
    <w:rsid w:val="006926BD"/>
    <w:rsid w:val="006945DA"/>
    <w:rsid w:val="006954B6"/>
    <w:rsid w:val="0069684A"/>
    <w:rsid w:val="006A186E"/>
    <w:rsid w:val="006A2B4B"/>
    <w:rsid w:val="006A2C72"/>
    <w:rsid w:val="006A35F4"/>
    <w:rsid w:val="006A4AB5"/>
    <w:rsid w:val="006A648F"/>
    <w:rsid w:val="006A67CB"/>
    <w:rsid w:val="006A6893"/>
    <w:rsid w:val="006A6FCC"/>
    <w:rsid w:val="006A712B"/>
    <w:rsid w:val="006B0961"/>
    <w:rsid w:val="006B0D92"/>
    <w:rsid w:val="006B0EB9"/>
    <w:rsid w:val="006B142B"/>
    <w:rsid w:val="006B150D"/>
    <w:rsid w:val="006B1A79"/>
    <w:rsid w:val="006B326E"/>
    <w:rsid w:val="006B34F6"/>
    <w:rsid w:val="006B35DD"/>
    <w:rsid w:val="006B4051"/>
    <w:rsid w:val="006B46B0"/>
    <w:rsid w:val="006B74BC"/>
    <w:rsid w:val="006C2290"/>
    <w:rsid w:val="006C29E6"/>
    <w:rsid w:val="006C3C65"/>
    <w:rsid w:val="006C47D8"/>
    <w:rsid w:val="006C616F"/>
    <w:rsid w:val="006C6822"/>
    <w:rsid w:val="006D1516"/>
    <w:rsid w:val="006D31A7"/>
    <w:rsid w:val="006D35B7"/>
    <w:rsid w:val="006D38B8"/>
    <w:rsid w:val="006D393D"/>
    <w:rsid w:val="006D4B99"/>
    <w:rsid w:val="006D6F85"/>
    <w:rsid w:val="006E025E"/>
    <w:rsid w:val="006E0A85"/>
    <w:rsid w:val="006E1BB7"/>
    <w:rsid w:val="006E3A14"/>
    <w:rsid w:val="006E3D58"/>
    <w:rsid w:val="006E4E8A"/>
    <w:rsid w:val="006E5467"/>
    <w:rsid w:val="006E5EB2"/>
    <w:rsid w:val="006E7875"/>
    <w:rsid w:val="006F0B9E"/>
    <w:rsid w:val="006F1215"/>
    <w:rsid w:val="006F1EB5"/>
    <w:rsid w:val="006F21DE"/>
    <w:rsid w:val="006F4424"/>
    <w:rsid w:val="006F46D8"/>
    <w:rsid w:val="006F5644"/>
    <w:rsid w:val="006F5C51"/>
    <w:rsid w:val="006F6EF0"/>
    <w:rsid w:val="007011F6"/>
    <w:rsid w:val="00701542"/>
    <w:rsid w:val="00701892"/>
    <w:rsid w:val="00702B2C"/>
    <w:rsid w:val="00702DE5"/>
    <w:rsid w:val="007035D8"/>
    <w:rsid w:val="0070429D"/>
    <w:rsid w:val="007045A8"/>
    <w:rsid w:val="00705EFF"/>
    <w:rsid w:val="00711402"/>
    <w:rsid w:val="00712F2F"/>
    <w:rsid w:val="00713126"/>
    <w:rsid w:val="007131C0"/>
    <w:rsid w:val="0071477E"/>
    <w:rsid w:val="00715B8D"/>
    <w:rsid w:val="00715F2F"/>
    <w:rsid w:val="00717FD5"/>
    <w:rsid w:val="00722260"/>
    <w:rsid w:val="00723233"/>
    <w:rsid w:val="00723A52"/>
    <w:rsid w:val="00725478"/>
    <w:rsid w:val="007258AD"/>
    <w:rsid w:val="00731089"/>
    <w:rsid w:val="00731D80"/>
    <w:rsid w:val="00733493"/>
    <w:rsid w:val="00734C76"/>
    <w:rsid w:val="00735A27"/>
    <w:rsid w:val="00735FFD"/>
    <w:rsid w:val="00736075"/>
    <w:rsid w:val="00737388"/>
    <w:rsid w:val="0073786D"/>
    <w:rsid w:val="00737A47"/>
    <w:rsid w:val="0074066E"/>
    <w:rsid w:val="00740740"/>
    <w:rsid w:val="00740827"/>
    <w:rsid w:val="00742621"/>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CE0"/>
    <w:rsid w:val="00757DE7"/>
    <w:rsid w:val="00760E24"/>
    <w:rsid w:val="007610DC"/>
    <w:rsid w:val="0076198B"/>
    <w:rsid w:val="00761A4B"/>
    <w:rsid w:val="00764BCD"/>
    <w:rsid w:val="00764E38"/>
    <w:rsid w:val="007664D6"/>
    <w:rsid w:val="00766917"/>
    <w:rsid w:val="00766BCA"/>
    <w:rsid w:val="00770AAE"/>
    <w:rsid w:val="00772D01"/>
    <w:rsid w:val="00773530"/>
    <w:rsid w:val="00773D54"/>
    <w:rsid w:val="0077451F"/>
    <w:rsid w:val="00774B8A"/>
    <w:rsid w:val="00774E8F"/>
    <w:rsid w:val="00774F9F"/>
    <w:rsid w:val="00775301"/>
    <w:rsid w:val="007768A6"/>
    <w:rsid w:val="00777CA7"/>
    <w:rsid w:val="007808B7"/>
    <w:rsid w:val="007819EA"/>
    <w:rsid w:val="007825DF"/>
    <w:rsid w:val="007827B4"/>
    <w:rsid w:val="007827E8"/>
    <w:rsid w:val="00782BD0"/>
    <w:rsid w:val="007831D6"/>
    <w:rsid w:val="00784269"/>
    <w:rsid w:val="00784351"/>
    <w:rsid w:val="00786EB2"/>
    <w:rsid w:val="00790503"/>
    <w:rsid w:val="007923F1"/>
    <w:rsid w:val="007926DA"/>
    <w:rsid w:val="00792ED9"/>
    <w:rsid w:val="00792EDC"/>
    <w:rsid w:val="00795373"/>
    <w:rsid w:val="00795EEC"/>
    <w:rsid w:val="007A0F53"/>
    <w:rsid w:val="007A1254"/>
    <w:rsid w:val="007A22E0"/>
    <w:rsid w:val="007A2794"/>
    <w:rsid w:val="007A4E73"/>
    <w:rsid w:val="007A585B"/>
    <w:rsid w:val="007A7713"/>
    <w:rsid w:val="007B0270"/>
    <w:rsid w:val="007B02D2"/>
    <w:rsid w:val="007B05FB"/>
    <w:rsid w:val="007B0CD9"/>
    <w:rsid w:val="007B22C1"/>
    <w:rsid w:val="007B4B03"/>
    <w:rsid w:val="007B51B1"/>
    <w:rsid w:val="007B5BC6"/>
    <w:rsid w:val="007B731A"/>
    <w:rsid w:val="007B766E"/>
    <w:rsid w:val="007B7F84"/>
    <w:rsid w:val="007C063A"/>
    <w:rsid w:val="007C0FAB"/>
    <w:rsid w:val="007C180A"/>
    <w:rsid w:val="007C1ED3"/>
    <w:rsid w:val="007C1FEC"/>
    <w:rsid w:val="007C274A"/>
    <w:rsid w:val="007C3DC4"/>
    <w:rsid w:val="007C4AA8"/>
    <w:rsid w:val="007C5A77"/>
    <w:rsid w:val="007C5ED7"/>
    <w:rsid w:val="007C6674"/>
    <w:rsid w:val="007C7371"/>
    <w:rsid w:val="007C75F8"/>
    <w:rsid w:val="007D0120"/>
    <w:rsid w:val="007D0125"/>
    <w:rsid w:val="007D167B"/>
    <w:rsid w:val="007D3C15"/>
    <w:rsid w:val="007D67BC"/>
    <w:rsid w:val="007E1985"/>
    <w:rsid w:val="007E2991"/>
    <w:rsid w:val="007E3370"/>
    <w:rsid w:val="007E36CA"/>
    <w:rsid w:val="007E3C7D"/>
    <w:rsid w:val="007E44FB"/>
    <w:rsid w:val="007E4C96"/>
    <w:rsid w:val="007E5216"/>
    <w:rsid w:val="007E560F"/>
    <w:rsid w:val="007E5EC0"/>
    <w:rsid w:val="007E6D83"/>
    <w:rsid w:val="007E7B7B"/>
    <w:rsid w:val="007E7FB9"/>
    <w:rsid w:val="007F078D"/>
    <w:rsid w:val="007F12FB"/>
    <w:rsid w:val="007F1ADC"/>
    <w:rsid w:val="007F1C8F"/>
    <w:rsid w:val="007F22C4"/>
    <w:rsid w:val="007F2635"/>
    <w:rsid w:val="007F529F"/>
    <w:rsid w:val="007F5D73"/>
    <w:rsid w:val="007F64EE"/>
    <w:rsid w:val="007F69A7"/>
    <w:rsid w:val="007F6E67"/>
    <w:rsid w:val="007F7A94"/>
    <w:rsid w:val="00800B28"/>
    <w:rsid w:val="00800F32"/>
    <w:rsid w:val="00801679"/>
    <w:rsid w:val="00801AB2"/>
    <w:rsid w:val="008020FA"/>
    <w:rsid w:val="00804512"/>
    <w:rsid w:val="0080483E"/>
    <w:rsid w:val="00807018"/>
    <w:rsid w:val="00807D75"/>
    <w:rsid w:val="008102DF"/>
    <w:rsid w:val="0081085B"/>
    <w:rsid w:val="0081587D"/>
    <w:rsid w:val="00816112"/>
    <w:rsid w:val="00816CCF"/>
    <w:rsid w:val="00820359"/>
    <w:rsid w:val="008217BE"/>
    <w:rsid w:val="008227BC"/>
    <w:rsid w:val="00824A44"/>
    <w:rsid w:val="00824AA7"/>
    <w:rsid w:val="00827435"/>
    <w:rsid w:val="00827599"/>
    <w:rsid w:val="00827B39"/>
    <w:rsid w:val="00831481"/>
    <w:rsid w:val="0083150A"/>
    <w:rsid w:val="00831A5B"/>
    <w:rsid w:val="00831F24"/>
    <w:rsid w:val="00832763"/>
    <w:rsid w:val="00832DEC"/>
    <w:rsid w:val="008345F2"/>
    <w:rsid w:val="008353F4"/>
    <w:rsid w:val="00837D2F"/>
    <w:rsid w:val="00840A14"/>
    <w:rsid w:val="00842251"/>
    <w:rsid w:val="00843640"/>
    <w:rsid w:val="008447E3"/>
    <w:rsid w:val="00845740"/>
    <w:rsid w:val="00846469"/>
    <w:rsid w:val="0084785F"/>
    <w:rsid w:val="00850729"/>
    <w:rsid w:val="00853C90"/>
    <w:rsid w:val="00854402"/>
    <w:rsid w:val="0085490B"/>
    <w:rsid w:val="008552F9"/>
    <w:rsid w:val="00855FA8"/>
    <w:rsid w:val="008569E6"/>
    <w:rsid w:val="00857666"/>
    <w:rsid w:val="008616E4"/>
    <w:rsid w:val="00861EB5"/>
    <w:rsid w:val="00862B9E"/>
    <w:rsid w:val="00862BC9"/>
    <w:rsid w:val="00863FC9"/>
    <w:rsid w:val="00864684"/>
    <w:rsid w:val="00865520"/>
    <w:rsid w:val="00865CF5"/>
    <w:rsid w:val="00865DBF"/>
    <w:rsid w:val="00867769"/>
    <w:rsid w:val="008718AC"/>
    <w:rsid w:val="008737C7"/>
    <w:rsid w:val="00874C46"/>
    <w:rsid w:val="00875D9A"/>
    <w:rsid w:val="00876966"/>
    <w:rsid w:val="00880B26"/>
    <w:rsid w:val="00880B7E"/>
    <w:rsid w:val="008819A7"/>
    <w:rsid w:val="00881A64"/>
    <w:rsid w:val="00881F32"/>
    <w:rsid w:val="00884682"/>
    <w:rsid w:val="00884AB6"/>
    <w:rsid w:val="00884C34"/>
    <w:rsid w:val="00885FE4"/>
    <w:rsid w:val="00887206"/>
    <w:rsid w:val="00887311"/>
    <w:rsid w:val="00892B5E"/>
    <w:rsid w:val="00893625"/>
    <w:rsid w:val="0089548F"/>
    <w:rsid w:val="008956D1"/>
    <w:rsid w:val="00897CD4"/>
    <w:rsid w:val="008A0C93"/>
    <w:rsid w:val="008A23E2"/>
    <w:rsid w:val="008A2405"/>
    <w:rsid w:val="008A2A12"/>
    <w:rsid w:val="008A3319"/>
    <w:rsid w:val="008A3922"/>
    <w:rsid w:val="008A4C2E"/>
    <w:rsid w:val="008A59CB"/>
    <w:rsid w:val="008A6409"/>
    <w:rsid w:val="008B26C1"/>
    <w:rsid w:val="008B3561"/>
    <w:rsid w:val="008B42C1"/>
    <w:rsid w:val="008B4A66"/>
    <w:rsid w:val="008C0511"/>
    <w:rsid w:val="008C15D6"/>
    <w:rsid w:val="008C412D"/>
    <w:rsid w:val="008C5E8B"/>
    <w:rsid w:val="008C6222"/>
    <w:rsid w:val="008C63DE"/>
    <w:rsid w:val="008C7CFC"/>
    <w:rsid w:val="008C7D2E"/>
    <w:rsid w:val="008C7F88"/>
    <w:rsid w:val="008D00E0"/>
    <w:rsid w:val="008D0D46"/>
    <w:rsid w:val="008D2BA4"/>
    <w:rsid w:val="008D2D48"/>
    <w:rsid w:val="008D358E"/>
    <w:rsid w:val="008D433E"/>
    <w:rsid w:val="008D4B04"/>
    <w:rsid w:val="008D77EF"/>
    <w:rsid w:val="008E062A"/>
    <w:rsid w:val="008E2521"/>
    <w:rsid w:val="008E2A73"/>
    <w:rsid w:val="008E3216"/>
    <w:rsid w:val="008E3DCA"/>
    <w:rsid w:val="008E4CC3"/>
    <w:rsid w:val="008F23C1"/>
    <w:rsid w:val="008F2A85"/>
    <w:rsid w:val="008F34C8"/>
    <w:rsid w:val="008F371A"/>
    <w:rsid w:val="008F45FD"/>
    <w:rsid w:val="008F554A"/>
    <w:rsid w:val="008F57FB"/>
    <w:rsid w:val="008F603B"/>
    <w:rsid w:val="00901440"/>
    <w:rsid w:val="009016C1"/>
    <w:rsid w:val="009028B5"/>
    <w:rsid w:val="00902C8A"/>
    <w:rsid w:val="00904A3A"/>
    <w:rsid w:val="00905245"/>
    <w:rsid w:val="00905F97"/>
    <w:rsid w:val="00907210"/>
    <w:rsid w:val="009079AE"/>
    <w:rsid w:val="00907DAE"/>
    <w:rsid w:val="009106EC"/>
    <w:rsid w:val="00910CC6"/>
    <w:rsid w:val="00912C46"/>
    <w:rsid w:val="00912DC0"/>
    <w:rsid w:val="00913115"/>
    <w:rsid w:val="0091320A"/>
    <w:rsid w:val="00913FC1"/>
    <w:rsid w:val="00914434"/>
    <w:rsid w:val="0091499B"/>
    <w:rsid w:val="00914C92"/>
    <w:rsid w:val="00915B7D"/>
    <w:rsid w:val="009168A6"/>
    <w:rsid w:val="009168DC"/>
    <w:rsid w:val="00916ED3"/>
    <w:rsid w:val="00916F61"/>
    <w:rsid w:val="00920159"/>
    <w:rsid w:val="00923EFE"/>
    <w:rsid w:val="0092484E"/>
    <w:rsid w:val="00926679"/>
    <w:rsid w:val="00926D46"/>
    <w:rsid w:val="009271DE"/>
    <w:rsid w:val="00930139"/>
    <w:rsid w:val="00930A86"/>
    <w:rsid w:val="009321CF"/>
    <w:rsid w:val="00933952"/>
    <w:rsid w:val="00934441"/>
    <w:rsid w:val="00934473"/>
    <w:rsid w:val="009417DE"/>
    <w:rsid w:val="00942B06"/>
    <w:rsid w:val="0094376D"/>
    <w:rsid w:val="00944864"/>
    <w:rsid w:val="009449FE"/>
    <w:rsid w:val="009460FF"/>
    <w:rsid w:val="00951BFB"/>
    <w:rsid w:val="009529E7"/>
    <w:rsid w:val="00952E39"/>
    <w:rsid w:val="00960948"/>
    <w:rsid w:val="00960C9E"/>
    <w:rsid w:val="00961367"/>
    <w:rsid w:val="00961413"/>
    <w:rsid w:val="0096336D"/>
    <w:rsid w:val="0096442A"/>
    <w:rsid w:val="00965614"/>
    <w:rsid w:val="00966E18"/>
    <w:rsid w:val="0097038B"/>
    <w:rsid w:val="00971E56"/>
    <w:rsid w:val="00972F00"/>
    <w:rsid w:val="00973449"/>
    <w:rsid w:val="009749FB"/>
    <w:rsid w:val="00975132"/>
    <w:rsid w:val="009759AF"/>
    <w:rsid w:val="009772CB"/>
    <w:rsid w:val="009779A2"/>
    <w:rsid w:val="0098547C"/>
    <w:rsid w:val="00985EF1"/>
    <w:rsid w:val="00990D40"/>
    <w:rsid w:val="00994A2E"/>
    <w:rsid w:val="00995BCA"/>
    <w:rsid w:val="00996DD1"/>
    <w:rsid w:val="009A13DC"/>
    <w:rsid w:val="009A1C44"/>
    <w:rsid w:val="009A1CA5"/>
    <w:rsid w:val="009A2FA5"/>
    <w:rsid w:val="009A5C06"/>
    <w:rsid w:val="009A6FB3"/>
    <w:rsid w:val="009A7A59"/>
    <w:rsid w:val="009B0E0F"/>
    <w:rsid w:val="009B15EE"/>
    <w:rsid w:val="009B33D4"/>
    <w:rsid w:val="009B359B"/>
    <w:rsid w:val="009B4086"/>
    <w:rsid w:val="009B4366"/>
    <w:rsid w:val="009B507B"/>
    <w:rsid w:val="009C0ADA"/>
    <w:rsid w:val="009C1FA1"/>
    <w:rsid w:val="009C22EC"/>
    <w:rsid w:val="009C28B8"/>
    <w:rsid w:val="009C374B"/>
    <w:rsid w:val="009C4534"/>
    <w:rsid w:val="009C4D1D"/>
    <w:rsid w:val="009C5CE2"/>
    <w:rsid w:val="009C73A7"/>
    <w:rsid w:val="009D0098"/>
    <w:rsid w:val="009D29ED"/>
    <w:rsid w:val="009D2B26"/>
    <w:rsid w:val="009D3065"/>
    <w:rsid w:val="009D4889"/>
    <w:rsid w:val="009E0088"/>
    <w:rsid w:val="009E0299"/>
    <w:rsid w:val="009E0AC9"/>
    <w:rsid w:val="009E0E63"/>
    <w:rsid w:val="009E1089"/>
    <w:rsid w:val="009E25B4"/>
    <w:rsid w:val="009E298D"/>
    <w:rsid w:val="009E2BBA"/>
    <w:rsid w:val="009E332D"/>
    <w:rsid w:val="009E4427"/>
    <w:rsid w:val="009E7035"/>
    <w:rsid w:val="009E76F7"/>
    <w:rsid w:val="009E7A81"/>
    <w:rsid w:val="009F0744"/>
    <w:rsid w:val="009F099A"/>
    <w:rsid w:val="009F2079"/>
    <w:rsid w:val="009F22C6"/>
    <w:rsid w:val="009F280C"/>
    <w:rsid w:val="009F3916"/>
    <w:rsid w:val="009F42AC"/>
    <w:rsid w:val="009F5257"/>
    <w:rsid w:val="009F5318"/>
    <w:rsid w:val="009F5AEB"/>
    <w:rsid w:val="009F5B16"/>
    <w:rsid w:val="009F5E33"/>
    <w:rsid w:val="009F7416"/>
    <w:rsid w:val="009F7CB1"/>
    <w:rsid w:val="009F7F0C"/>
    <w:rsid w:val="00A003CC"/>
    <w:rsid w:val="00A0187D"/>
    <w:rsid w:val="00A01E47"/>
    <w:rsid w:val="00A027CF"/>
    <w:rsid w:val="00A0352E"/>
    <w:rsid w:val="00A03934"/>
    <w:rsid w:val="00A039AE"/>
    <w:rsid w:val="00A043BB"/>
    <w:rsid w:val="00A04992"/>
    <w:rsid w:val="00A04D53"/>
    <w:rsid w:val="00A05D32"/>
    <w:rsid w:val="00A0785F"/>
    <w:rsid w:val="00A07946"/>
    <w:rsid w:val="00A10A7F"/>
    <w:rsid w:val="00A1105C"/>
    <w:rsid w:val="00A1188A"/>
    <w:rsid w:val="00A12B1C"/>
    <w:rsid w:val="00A1339B"/>
    <w:rsid w:val="00A136D6"/>
    <w:rsid w:val="00A15AA4"/>
    <w:rsid w:val="00A20A2B"/>
    <w:rsid w:val="00A23CC3"/>
    <w:rsid w:val="00A243AF"/>
    <w:rsid w:val="00A24B58"/>
    <w:rsid w:val="00A252E8"/>
    <w:rsid w:val="00A25A01"/>
    <w:rsid w:val="00A27F55"/>
    <w:rsid w:val="00A308D4"/>
    <w:rsid w:val="00A30A62"/>
    <w:rsid w:val="00A30BA6"/>
    <w:rsid w:val="00A31501"/>
    <w:rsid w:val="00A32B93"/>
    <w:rsid w:val="00A36376"/>
    <w:rsid w:val="00A36A25"/>
    <w:rsid w:val="00A378B8"/>
    <w:rsid w:val="00A40960"/>
    <w:rsid w:val="00A4158C"/>
    <w:rsid w:val="00A452CE"/>
    <w:rsid w:val="00A45BF3"/>
    <w:rsid w:val="00A461FB"/>
    <w:rsid w:val="00A4642F"/>
    <w:rsid w:val="00A47820"/>
    <w:rsid w:val="00A507DE"/>
    <w:rsid w:val="00A51317"/>
    <w:rsid w:val="00A51F92"/>
    <w:rsid w:val="00A5217F"/>
    <w:rsid w:val="00A52818"/>
    <w:rsid w:val="00A52FA2"/>
    <w:rsid w:val="00A54E1D"/>
    <w:rsid w:val="00A561CD"/>
    <w:rsid w:val="00A579E9"/>
    <w:rsid w:val="00A602F7"/>
    <w:rsid w:val="00A6139D"/>
    <w:rsid w:val="00A6197F"/>
    <w:rsid w:val="00A61EA3"/>
    <w:rsid w:val="00A6211E"/>
    <w:rsid w:val="00A6338F"/>
    <w:rsid w:val="00A63C20"/>
    <w:rsid w:val="00A65092"/>
    <w:rsid w:val="00A67F66"/>
    <w:rsid w:val="00A713BB"/>
    <w:rsid w:val="00A7230F"/>
    <w:rsid w:val="00A7240D"/>
    <w:rsid w:val="00A72DFB"/>
    <w:rsid w:val="00A74050"/>
    <w:rsid w:val="00A765DF"/>
    <w:rsid w:val="00A7702F"/>
    <w:rsid w:val="00A77F14"/>
    <w:rsid w:val="00A802E2"/>
    <w:rsid w:val="00A81112"/>
    <w:rsid w:val="00A81824"/>
    <w:rsid w:val="00A8251B"/>
    <w:rsid w:val="00A831CA"/>
    <w:rsid w:val="00A840FB"/>
    <w:rsid w:val="00A842F9"/>
    <w:rsid w:val="00A85F53"/>
    <w:rsid w:val="00A86695"/>
    <w:rsid w:val="00A8766D"/>
    <w:rsid w:val="00A87AF6"/>
    <w:rsid w:val="00A90A4F"/>
    <w:rsid w:val="00A91D07"/>
    <w:rsid w:val="00A929FF"/>
    <w:rsid w:val="00A92C44"/>
    <w:rsid w:val="00A93637"/>
    <w:rsid w:val="00A93E92"/>
    <w:rsid w:val="00A93FC8"/>
    <w:rsid w:val="00A9570F"/>
    <w:rsid w:val="00A973E4"/>
    <w:rsid w:val="00A979CC"/>
    <w:rsid w:val="00AA02D5"/>
    <w:rsid w:val="00AA0336"/>
    <w:rsid w:val="00AA12F3"/>
    <w:rsid w:val="00AA14B1"/>
    <w:rsid w:val="00AA211A"/>
    <w:rsid w:val="00AA41CB"/>
    <w:rsid w:val="00AA5FA7"/>
    <w:rsid w:val="00AA68E9"/>
    <w:rsid w:val="00AA7962"/>
    <w:rsid w:val="00AA7D39"/>
    <w:rsid w:val="00AB08C9"/>
    <w:rsid w:val="00AB0C2C"/>
    <w:rsid w:val="00AB13D1"/>
    <w:rsid w:val="00AB1D4C"/>
    <w:rsid w:val="00AB22BC"/>
    <w:rsid w:val="00AB343E"/>
    <w:rsid w:val="00AB34E3"/>
    <w:rsid w:val="00AB3CDF"/>
    <w:rsid w:val="00AB513A"/>
    <w:rsid w:val="00AB5C3E"/>
    <w:rsid w:val="00AB66F4"/>
    <w:rsid w:val="00AC0543"/>
    <w:rsid w:val="00AC0E96"/>
    <w:rsid w:val="00AC24E6"/>
    <w:rsid w:val="00AC2EE8"/>
    <w:rsid w:val="00AC3D8C"/>
    <w:rsid w:val="00AC5836"/>
    <w:rsid w:val="00AC5B81"/>
    <w:rsid w:val="00AC66BC"/>
    <w:rsid w:val="00AC7740"/>
    <w:rsid w:val="00AC7F69"/>
    <w:rsid w:val="00AD176B"/>
    <w:rsid w:val="00AD1BC7"/>
    <w:rsid w:val="00AD2F59"/>
    <w:rsid w:val="00AD39FC"/>
    <w:rsid w:val="00AD4485"/>
    <w:rsid w:val="00AD4E9D"/>
    <w:rsid w:val="00AD500E"/>
    <w:rsid w:val="00AD6D8B"/>
    <w:rsid w:val="00AE02CA"/>
    <w:rsid w:val="00AE0BC2"/>
    <w:rsid w:val="00AE1A1E"/>
    <w:rsid w:val="00AE245C"/>
    <w:rsid w:val="00AE2E93"/>
    <w:rsid w:val="00AE3AB8"/>
    <w:rsid w:val="00AE4BD9"/>
    <w:rsid w:val="00AE4E86"/>
    <w:rsid w:val="00AE5860"/>
    <w:rsid w:val="00AE5A5C"/>
    <w:rsid w:val="00AE6B8D"/>
    <w:rsid w:val="00AE6C60"/>
    <w:rsid w:val="00AE746E"/>
    <w:rsid w:val="00AF0157"/>
    <w:rsid w:val="00AF05BD"/>
    <w:rsid w:val="00AF08E4"/>
    <w:rsid w:val="00AF242D"/>
    <w:rsid w:val="00AF27D8"/>
    <w:rsid w:val="00AF2EBA"/>
    <w:rsid w:val="00AF37B6"/>
    <w:rsid w:val="00AF5800"/>
    <w:rsid w:val="00AF6EAE"/>
    <w:rsid w:val="00AF6F95"/>
    <w:rsid w:val="00AF7DD1"/>
    <w:rsid w:val="00B035CF"/>
    <w:rsid w:val="00B03C65"/>
    <w:rsid w:val="00B042C6"/>
    <w:rsid w:val="00B045E4"/>
    <w:rsid w:val="00B04FE1"/>
    <w:rsid w:val="00B05095"/>
    <w:rsid w:val="00B05653"/>
    <w:rsid w:val="00B062A7"/>
    <w:rsid w:val="00B07CE0"/>
    <w:rsid w:val="00B1041D"/>
    <w:rsid w:val="00B10A27"/>
    <w:rsid w:val="00B1273A"/>
    <w:rsid w:val="00B13024"/>
    <w:rsid w:val="00B142EB"/>
    <w:rsid w:val="00B1474C"/>
    <w:rsid w:val="00B14B52"/>
    <w:rsid w:val="00B155D8"/>
    <w:rsid w:val="00B15884"/>
    <w:rsid w:val="00B167AF"/>
    <w:rsid w:val="00B17F6D"/>
    <w:rsid w:val="00B20B7C"/>
    <w:rsid w:val="00B31293"/>
    <w:rsid w:val="00B325BF"/>
    <w:rsid w:val="00B34D35"/>
    <w:rsid w:val="00B378E4"/>
    <w:rsid w:val="00B3797F"/>
    <w:rsid w:val="00B37E53"/>
    <w:rsid w:val="00B402C4"/>
    <w:rsid w:val="00B40EC3"/>
    <w:rsid w:val="00B430E9"/>
    <w:rsid w:val="00B43A82"/>
    <w:rsid w:val="00B4485E"/>
    <w:rsid w:val="00B46227"/>
    <w:rsid w:val="00B469F5"/>
    <w:rsid w:val="00B500FE"/>
    <w:rsid w:val="00B52DAB"/>
    <w:rsid w:val="00B5342A"/>
    <w:rsid w:val="00B53E92"/>
    <w:rsid w:val="00B55425"/>
    <w:rsid w:val="00B558CD"/>
    <w:rsid w:val="00B55B4A"/>
    <w:rsid w:val="00B56097"/>
    <w:rsid w:val="00B5723A"/>
    <w:rsid w:val="00B60888"/>
    <w:rsid w:val="00B61F70"/>
    <w:rsid w:val="00B632FC"/>
    <w:rsid w:val="00B64F67"/>
    <w:rsid w:val="00B66A4B"/>
    <w:rsid w:val="00B74174"/>
    <w:rsid w:val="00B742F5"/>
    <w:rsid w:val="00B74688"/>
    <w:rsid w:val="00B749BB"/>
    <w:rsid w:val="00B75FD3"/>
    <w:rsid w:val="00B7662C"/>
    <w:rsid w:val="00B80519"/>
    <w:rsid w:val="00B808CE"/>
    <w:rsid w:val="00B81054"/>
    <w:rsid w:val="00B81AD4"/>
    <w:rsid w:val="00B82177"/>
    <w:rsid w:val="00B84C5C"/>
    <w:rsid w:val="00B852D4"/>
    <w:rsid w:val="00B85A69"/>
    <w:rsid w:val="00B85B3B"/>
    <w:rsid w:val="00B871F3"/>
    <w:rsid w:val="00B87A05"/>
    <w:rsid w:val="00B9011E"/>
    <w:rsid w:val="00B936A1"/>
    <w:rsid w:val="00B936DA"/>
    <w:rsid w:val="00B94B67"/>
    <w:rsid w:val="00B94EFF"/>
    <w:rsid w:val="00B95803"/>
    <w:rsid w:val="00B967D7"/>
    <w:rsid w:val="00B9765C"/>
    <w:rsid w:val="00BA0402"/>
    <w:rsid w:val="00BA054F"/>
    <w:rsid w:val="00BA0B7C"/>
    <w:rsid w:val="00BA2B74"/>
    <w:rsid w:val="00BA313C"/>
    <w:rsid w:val="00BA654C"/>
    <w:rsid w:val="00BB13A9"/>
    <w:rsid w:val="00BB272B"/>
    <w:rsid w:val="00BB35C8"/>
    <w:rsid w:val="00BB3DD7"/>
    <w:rsid w:val="00BB44F0"/>
    <w:rsid w:val="00BB51D5"/>
    <w:rsid w:val="00BB5831"/>
    <w:rsid w:val="00BB5A7F"/>
    <w:rsid w:val="00BB6670"/>
    <w:rsid w:val="00BB6CC0"/>
    <w:rsid w:val="00BC082C"/>
    <w:rsid w:val="00BC0BE6"/>
    <w:rsid w:val="00BC171F"/>
    <w:rsid w:val="00BC2FEF"/>
    <w:rsid w:val="00BC444F"/>
    <w:rsid w:val="00BC5A3C"/>
    <w:rsid w:val="00BC6151"/>
    <w:rsid w:val="00BD03D1"/>
    <w:rsid w:val="00BD0455"/>
    <w:rsid w:val="00BD06DA"/>
    <w:rsid w:val="00BD07B7"/>
    <w:rsid w:val="00BD103A"/>
    <w:rsid w:val="00BD1062"/>
    <w:rsid w:val="00BD26EA"/>
    <w:rsid w:val="00BD46DB"/>
    <w:rsid w:val="00BD48C0"/>
    <w:rsid w:val="00BD4F0C"/>
    <w:rsid w:val="00BD554B"/>
    <w:rsid w:val="00BD5D05"/>
    <w:rsid w:val="00BD6B03"/>
    <w:rsid w:val="00BD75EE"/>
    <w:rsid w:val="00BE13C1"/>
    <w:rsid w:val="00BE3A1E"/>
    <w:rsid w:val="00BE46D2"/>
    <w:rsid w:val="00BE47D6"/>
    <w:rsid w:val="00BE5BA7"/>
    <w:rsid w:val="00BE60DD"/>
    <w:rsid w:val="00BF22B2"/>
    <w:rsid w:val="00BF2C14"/>
    <w:rsid w:val="00BF4E27"/>
    <w:rsid w:val="00BF4F37"/>
    <w:rsid w:val="00BF6241"/>
    <w:rsid w:val="00BF7D62"/>
    <w:rsid w:val="00C01B99"/>
    <w:rsid w:val="00C0222D"/>
    <w:rsid w:val="00C0278F"/>
    <w:rsid w:val="00C0281F"/>
    <w:rsid w:val="00C029C1"/>
    <w:rsid w:val="00C03084"/>
    <w:rsid w:val="00C0387D"/>
    <w:rsid w:val="00C040E5"/>
    <w:rsid w:val="00C06FCE"/>
    <w:rsid w:val="00C0780B"/>
    <w:rsid w:val="00C10E0F"/>
    <w:rsid w:val="00C12368"/>
    <w:rsid w:val="00C12B27"/>
    <w:rsid w:val="00C13DA1"/>
    <w:rsid w:val="00C1542C"/>
    <w:rsid w:val="00C17211"/>
    <w:rsid w:val="00C17DAA"/>
    <w:rsid w:val="00C231DB"/>
    <w:rsid w:val="00C23B76"/>
    <w:rsid w:val="00C247AB"/>
    <w:rsid w:val="00C24E78"/>
    <w:rsid w:val="00C24F0E"/>
    <w:rsid w:val="00C268BC"/>
    <w:rsid w:val="00C3086C"/>
    <w:rsid w:val="00C31AA0"/>
    <w:rsid w:val="00C3322D"/>
    <w:rsid w:val="00C3326E"/>
    <w:rsid w:val="00C33F78"/>
    <w:rsid w:val="00C34600"/>
    <w:rsid w:val="00C37F93"/>
    <w:rsid w:val="00C409CD"/>
    <w:rsid w:val="00C4180D"/>
    <w:rsid w:val="00C42F37"/>
    <w:rsid w:val="00C43A3E"/>
    <w:rsid w:val="00C44593"/>
    <w:rsid w:val="00C446C3"/>
    <w:rsid w:val="00C44850"/>
    <w:rsid w:val="00C44BD1"/>
    <w:rsid w:val="00C475C0"/>
    <w:rsid w:val="00C475D8"/>
    <w:rsid w:val="00C47849"/>
    <w:rsid w:val="00C47A4A"/>
    <w:rsid w:val="00C5031C"/>
    <w:rsid w:val="00C517A2"/>
    <w:rsid w:val="00C51B9C"/>
    <w:rsid w:val="00C520B6"/>
    <w:rsid w:val="00C521BA"/>
    <w:rsid w:val="00C526E0"/>
    <w:rsid w:val="00C52C6B"/>
    <w:rsid w:val="00C54AAE"/>
    <w:rsid w:val="00C55426"/>
    <w:rsid w:val="00C56015"/>
    <w:rsid w:val="00C56F03"/>
    <w:rsid w:val="00C610A7"/>
    <w:rsid w:val="00C61395"/>
    <w:rsid w:val="00C61AAB"/>
    <w:rsid w:val="00C64247"/>
    <w:rsid w:val="00C65A5B"/>
    <w:rsid w:val="00C6660B"/>
    <w:rsid w:val="00C6734D"/>
    <w:rsid w:val="00C67781"/>
    <w:rsid w:val="00C70001"/>
    <w:rsid w:val="00C700D0"/>
    <w:rsid w:val="00C726EF"/>
    <w:rsid w:val="00C74235"/>
    <w:rsid w:val="00C7423A"/>
    <w:rsid w:val="00C74303"/>
    <w:rsid w:val="00C74426"/>
    <w:rsid w:val="00C74903"/>
    <w:rsid w:val="00C763EA"/>
    <w:rsid w:val="00C80252"/>
    <w:rsid w:val="00C820D0"/>
    <w:rsid w:val="00C824FA"/>
    <w:rsid w:val="00C8277F"/>
    <w:rsid w:val="00C828F2"/>
    <w:rsid w:val="00C83637"/>
    <w:rsid w:val="00C83C4F"/>
    <w:rsid w:val="00C84596"/>
    <w:rsid w:val="00C84B23"/>
    <w:rsid w:val="00C85F52"/>
    <w:rsid w:val="00C8649E"/>
    <w:rsid w:val="00C86C9D"/>
    <w:rsid w:val="00C87813"/>
    <w:rsid w:val="00C90453"/>
    <w:rsid w:val="00C90ED4"/>
    <w:rsid w:val="00C91F80"/>
    <w:rsid w:val="00C94B67"/>
    <w:rsid w:val="00C94D19"/>
    <w:rsid w:val="00CA0472"/>
    <w:rsid w:val="00CA0D58"/>
    <w:rsid w:val="00CA1B75"/>
    <w:rsid w:val="00CA5114"/>
    <w:rsid w:val="00CA6069"/>
    <w:rsid w:val="00CA6D2E"/>
    <w:rsid w:val="00CA7689"/>
    <w:rsid w:val="00CA7972"/>
    <w:rsid w:val="00CA79D7"/>
    <w:rsid w:val="00CB0250"/>
    <w:rsid w:val="00CB1E0F"/>
    <w:rsid w:val="00CB33E6"/>
    <w:rsid w:val="00CB34B5"/>
    <w:rsid w:val="00CB4503"/>
    <w:rsid w:val="00CB4ABA"/>
    <w:rsid w:val="00CB4C6F"/>
    <w:rsid w:val="00CB4DD1"/>
    <w:rsid w:val="00CB588D"/>
    <w:rsid w:val="00CB6AEE"/>
    <w:rsid w:val="00CC00E1"/>
    <w:rsid w:val="00CC01E2"/>
    <w:rsid w:val="00CC0664"/>
    <w:rsid w:val="00CC0B3B"/>
    <w:rsid w:val="00CC0EB0"/>
    <w:rsid w:val="00CC215A"/>
    <w:rsid w:val="00CC2C54"/>
    <w:rsid w:val="00CC2C9A"/>
    <w:rsid w:val="00CC2E84"/>
    <w:rsid w:val="00CC46FE"/>
    <w:rsid w:val="00CC6E8C"/>
    <w:rsid w:val="00CC740A"/>
    <w:rsid w:val="00CD00D9"/>
    <w:rsid w:val="00CD1B7A"/>
    <w:rsid w:val="00CD35CC"/>
    <w:rsid w:val="00CD37BE"/>
    <w:rsid w:val="00CD47B8"/>
    <w:rsid w:val="00CD4ED8"/>
    <w:rsid w:val="00CD545A"/>
    <w:rsid w:val="00CD63EC"/>
    <w:rsid w:val="00CD67C0"/>
    <w:rsid w:val="00CD73AA"/>
    <w:rsid w:val="00CD78AB"/>
    <w:rsid w:val="00CE03D1"/>
    <w:rsid w:val="00CE14E7"/>
    <w:rsid w:val="00CE1A52"/>
    <w:rsid w:val="00CE1B97"/>
    <w:rsid w:val="00CE3923"/>
    <w:rsid w:val="00CE3ECD"/>
    <w:rsid w:val="00CE4C17"/>
    <w:rsid w:val="00CF1736"/>
    <w:rsid w:val="00CF26EF"/>
    <w:rsid w:val="00CF2B9D"/>
    <w:rsid w:val="00CF3277"/>
    <w:rsid w:val="00CF413A"/>
    <w:rsid w:val="00CF4A20"/>
    <w:rsid w:val="00D006C4"/>
    <w:rsid w:val="00D01C46"/>
    <w:rsid w:val="00D058E6"/>
    <w:rsid w:val="00D061C1"/>
    <w:rsid w:val="00D0748D"/>
    <w:rsid w:val="00D10990"/>
    <w:rsid w:val="00D10D61"/>
    <w:rsid w:val="00D12357"/>
    <w:rsid w:val="00D12765"/>
    <w:rsid w:val="00D14DD5"/>
    <w:rsid w:val="00D14E43"/>
    <w:rsid w:val="00D164AA"/>
    <w:rsid w:val="00D16533"/>
    <w:rsid w:val="00D1694C"/>
    <w:rsid w:val="00D17188"/>
    <w:rsid w:val="00D1781F"/>
    <w:rsid w:val="00D2150F"/>
    <w:rsid w:val="00D23F0C"/>
    <w:rsid w:val="00D25888"/>
    <w:rsid w:val="00D2596E"/>
    <w:rsid w:val="00D26252"/>
    <w:rsid w:val="00D32A5B"/>
    <w:rsid w:val="00D32A97"/>
    <w:rsid w:val="00D33972"/>
    <w:rsid w:val="00D33BF1"/>
    <w:rsid w:val="00D34C95"/>
    <w:rsid w:val="00D34D47"/>
    <w:rsid w:val="00D34FF8"/>
    <w:rsid w:val="00D352C7"/>
    <w:rsid w:val="00D35AC7"/>
    <w:rsid w:val="00D35D0C"/>
    <w:rsid w:val="00D368EF"/>
    <w:rsid w:val="00D36B3B"/>
    <w:rsid w:val="00D40742"/>
    <w:rsid w:val="00D4158D"/>
    <w:rsid w:val="00D42CB1"/>
    <w:rsid w:val="00D42E04"/>
    <w:rsid w:val="00D430FA"/>
    <w:rsid w:val="00D43EEC"/>
    <w:rsid w:val="00D4586F"/>
    <w:rsid w:val="00D45A58"/>
    <w:rsid w:val="00D46E08"/>
    <w:rsid w:val="00D50BEA"/>
    <w:rsid w:val="00D50D18"/>
    <w:rsid w:val="00D51AE7"/>
    <w:rsid w:val="00D51B54"/>
    <w:rsid w:val="00D51DB0"/>
    <w:rsid w:val="00D51F15"/>
    <w:rsid w:val="00D5216E"/>
    <w:rsid w:val="00D52454"/>
    <w:rsid w:val="00D545D1"/>
    <w:rsid w:val="00D548AE"/>
    <w:rsid w:val="00D552A0"/>
    <w:rsid w:val="00D560AC"/>
    <w:rsid w:val="00D562FA"/>
    <w:rsid w:val="00D603DA"/>
    <w:rsid w:val="00D61599"/>
    <w:rsid w:val="00D61B46"/>
    <w:rsid w:val="00D61CDC"/>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400"/>
    <w:rsid w:val="00D824B9"/>
    <w:rsid w:val="00D83786"/>
    <w:rsid w:val="00D85761"/>
    <w:rsid w:val="00D91598"/>
    <w:rsid w:val="00D9254D"/>
    <w:rsid w:val="00D92B76"/>
    <w:rsid w:val="00D93423"/>
    <w:rsid w:val="00D93434"/>
    <w:rsid w:val="00D93B6B"/>
    <w:rsid w:val="00D944F8"/>
    <w:rsid w:val="00D95135"/>
    <w:rsid w:val="00D97FBA"/>
    <w:rsid w:val="00DA025B"/>
    <w:rsid w:val="00DA13AA"/>
    <w:rsid w:val="00DA4503"/>
    <w:rsid w:val="00DA47F0"/>
    <w:rsid w:val="00DA4AF2"/>
    <w:rsid w:val="00DA4CB6"/>
    <w:rsid w:val="00DA5059"/>
    <w:rsid w:val="00DA51E7"/>
    <w:rsid w:val="00DA7A67"/>
    <w:rsid w:val="00DA7E4D"/>
    <w:rsid w:val="00DB01E5"/>
    <w:rsid w:val="00DB08EF"/>
    <w:rsid w:val="00DB223B"/>
    <w:rsid w:val="00DB4943"/>
    <w:rsid w:val="00DB5D0D"/>
    <w:rsid w:val="00DB658A"/>
    <w:rsid w:val="00DC0874"/>
    <w:rsid w:val="00DC16F4"/>
    <w:rsid w:val="00DC47E1"/>
    <w:rsid w:val="00DC5571"/>
    <w:rsid w:val="00DC563A"/>
    <w:rsid w:val="00DC7729"/>
    <w:rsid w:val="00DD1682"/>
    <w:rsid w:val="00DD1C5C"/>
    <w:rsid w:val="00DD1EC2"/>
    <w:rsid w:val="00DD26B6"/>
    <w:rsid w:val="00DD26EB"/>
    <w:rsid w:val="00DD46A3"/>
    <w:rsid w:val="00DD6F4F"/>
    <w:rsid w:val="00DD7366"/>
    <w:rsid w:val="00DD7D7A"/>
    <w:rsid w:val="00DE0148"/>
    <w:rsid w:val="00DE1F2C"/>
    <w:rsid w:val="00DE2C7B"/>
    <w:rsid w:val="00DE2F68"/>
    <w:rsid w:val="00DE3AB4"/>
    <w:rsid w:val="00DE439D"/>
    <w:rsid w:val="00DE4EC9"/>
    <w:rsid w:val="00DE55E0"/>
    <w:rsid w:val="00DE7A50"/>
    <w:rsid w:val="00DE7DAF"/>
    <w:rsid w:val="00DF2916"/>
    <w:rsid w:val="00DF3AE9"/>
    <w:rsid w:val="00DF5F27"/>
    <w:rsid w:val="00DF6B04"/>
    <w:rsid w:val="00E002FB"/>
    <w:rsid w:val="00E01EF9"/>
    <w:rsid w:val="00E02398"/>
    <w:rsid w:val="00E04F91"/>
    <w:rsid w:val="00E05949"/>
    <w:rsid w:val="00E05FE1"/>
    <w:rsid w:val="00E06C05"/>
    <w:rsid w:val="00E1052B"/>
    <w:rsid w:val="00E11448"/>
    <w:rsid w:val="00E11C70"/>
    <w:rsid w:val="00E11DE6"/>
    <w:rsid w:val="00E121C6"/>
    <w:rsid w:val="00E13769"/>
    <w:rsid w:val="00E13966"/>
    <w:rsid w:val="00E14B29"/>
    <w:rsid w:val="00E150BF"/>
    <w:rsid w:val="00E15879"/>
    <w:rsid w:val="00E16AFB"/>
    <w:rsid w:val="00E17A62"/>
    <w:rsid w:val="00E17B09"/>
    <w:rsid w:val="00E17F05"/>
    <w:rsid w:val="00E20C2E"/>
    <w:rsid w:val="00E214C1"/>
    <w:rsid w:val="00E21C49"/>
    <w:rsid w:val="00E22377"/>
    <w:rsid w:val="00E22948"/>
    <w:rsid w:val="00E22D1E"/>
    <w:rsid w:val="00E23E87"/>
    <w:rsid w:val="00E25088"/>
    <w:rsid w:val="00E2522F"/>
    <w:rsid w:val="00E26639"/>
    <w:rsid w:val="00E2719D"/>
    <w:rsid w:val="00E3131A"/>
    <w:rsid w:val="00E31337"/>
    <w:rsid w:val="00E3172A"/>
    <w:rsid w:val="00E32DF2"/>
    <w:rsid w:val="00E34630"/>
    <w:rsid w:val="00E34A6D"/>
    <w:rsid w:val="00E36E6E"/>
    <w:rsid w:val="00E400A9"/>
    <w:rsid w:val="00E40837"/>
    <w:rsid w:val="00E40C3F"/>
    <w:rsid w:val="00E42AF2"/>
    <w:rsid w:val="00E42B29"/>
    <w:rsid w:val="00E4351C"/>
    <w:rsid w:val="00E4374C"/>
    <w:rsid w:val="00E437BE"/>
    <w:rsid w:val="00E43D4E"/>
    <w:rsid w:val="00E43E06"/>
    <w:rsid w:val="00E4514B"/>
    <w:rsid w:val="00E4691C"/>
    <w:rsid w:val="00E47CA2"/>
    <w:rsid w:val="00E5139F"/>
    <w:rsid w:val="00E51CF7"/>
    <w:rsid w:val="00E52131"/>
    <w:rsid w:val="00E52A7D"/>
    <w:rsid w:val="00E53009"/>
    <w:rsid w:val="00E532EC"/>
    <w:rsid w:val="00E53759"/>
    <w:rsid w:val="00E5379D"/>
    <w:rsid w:val="00E53FF3"/>
    <w:rsid w:val="00E54EAA"/>
    <w:rsid w:val="00E55885"/>
    <w:rsid w:val="00E55CE5"/>
    <w:rsid w:val="00E55E9B"/>
    <w:rsid w:val="00E56938"/>
    <w:rsid w:val="00E57572"/>
    <w:rsid w:val="00E613BF"/>
    <w:rsid w:val="00E6206D"/>
    <w:rsid w:val="00E62571"/>
    <w:rsid w:val="00E64D99"/>
    <w:rsid w:val="00E66012"/>
    <w:rsid w:val="00E66D93"/>
    <w:rsid w:val="00E67046"/>
    <w:rsid w:val="00E70280"/>
    <w:rsid w:val="00E72511"/>
    <w:rsid w:val="00E7423D"/>
    <w:rsid w:val="00E7455B"/>
    <w:rsid w:val="00E76C22"/>
    <w:rsid w:val="00E76D43"/>
    <w:rsid w:val="00E809FD"/>
    <w:rsid w:val="00E8184A"/>
    <w:rsid w:val="00E82C24"/>
    <w:rsid w:val="00E83342"/>
    <w:rsid w:val="00E8376F"/>
    <w:rsid w:val="00E841E9"/>
    <w:rsid w:val="00E84943"/>
    <w:rsid w:val="00E86692"/>
    <w:rsid w:val="00E8678B"/>
    <w:rsid w:val="00E86C89"/>
    <w:rsid w:val="00E87D59"/>
    <w:rsid w:val="00E90766"/>
    <w:rsid w:val="00E9352C"/>
    <w:rsid w:val="00E955D4"/>
    <w:rsid w:val="00E959EF"/>
    <w:rsid w:val="00E9780D"/>
    <w:rsid w:val="00EA1E5D"/>
    <w:rsid w:val="00EA214F"/>
    <w:rsid w:val="00EA2FB7"/>
    <w:rsid w:val="00EA3E3D"/>
    <w:rsid w:val="00EA4FDF"/>
    <w:rsid w:val="00EA6ED4"/>
    <w:rsid w:val="00EA6EE3"/>
    <w:rsid w:val="00EA7D9B"/>
    <w:rsid w:val="00EB1525"/>
    <w:rsid w:val="00EB27F1"/>
    <w:rsid w:val="00EB3CC4"/>
    <w:rsid w:val="00EB543E"/>
    <w:rsid w:val="00EB5474"/>
    <w:rsid w:val="00EB65B4"/>
    <w:rsid w:val="00EB71A0"/>
    <w:rsid w:val="00EC0286"/>
    <w:rsid w:val="00EC029C"/>
    <w:rsid w:val="00EC170D"/>
    <w:rsid w:val="00EC186B"/>
    <w:rsid w:val="00EC1C2E"/>
    <w:rsid w:val="00EC3475"/>
    <w:rsid w:val="00EC36C2"/>
    <w:rsid w:val="00EC37B2"/>
    <w:rsid w:val="00EC3C88"/>
    <w:rsid w:val="00EC7317"/>
    <w:rsid w:val="00EC7E5A"/>
    <w:rsid w:val="00ED0BD9"/>
    <w:rsid w:val="00ED2C47"/>
    <w:rsid w:val="00ED3185"/>
    <w:rsid w:val="00ED45B1"/>
    <w:rsid w:val="00ED68CE"/>
    <w:rsid w:val="00ED76A4"/>
    <w:rsid w:val="00EE068C"/>
    <w:rsid w:val="00EE07A8"/>
    <w:rsid w:val="00EE317D"/>
    <w:rsid w:val="00EE5131"/>
    <w:rsid w:val="00EE5ABD"/>
    <w:rsid w:val="00EE606C"/>
    <w:rsid w:val="00EE665A"/>
    <w:rsid w:val="00EE6CD4"/>
    <w:rsid w:val="00EE7438"/>
    <w:rsid w:val="00EF0504"/>
    <w:rsid w:val="00EF1EE0"/>
    <w:rsid w:val="00EF3724"/>
    <w:rsid w:val="00EF372D"/>
    <w:rsid w:val="00EF3BA3"/>
    <w:rsid w:val="00EF51A1"/>
    <w:rsid w:val="00EF5FAB"/>
    <w:rsid w:val="00EF6035"/>
    <w:rsid w:val="00EF6B9E"/>
    <w:rsid w:val="00F006E0"/>
    <w:rsid w:val="00F007D7"/>
    <w:rsid w:val="00F01315"/>
    <w:rsid w:val="00F023C4"/>
    <w:rsid w:val="00F026EA"/>
    <w:rsid w:val="00F03627"/>
    <w:rsid w:val="00F0555C"/>
    <w:rsid w:val="00F06F8C"/>
    <w:rsid w:val="00F0753B"/>
    <w:rsid w:val="00F104BB"/>
    <w:rsid w:val="00F10982"/>
    <w:rsid w:val="00F11A37"/>
    <w:rsid w:val="00F125BD"/>
    <w:rsid w:val="00F13A84"/>
    <w:rsid w:val="00F13B6C"/>
    <w:rsid w:val="00F140A7"/>
    <w:rsid w:val="00F140CD"/>
    <w:rsid w:val="00F14D78"/>
    <w:rsid w:val="00F14D9D"/>
    <w:rsid w:val="00F14F39"/>
    <w:rsid w:val="00F15A48"/>
    <w:rsid w:val="00F15CA1"/>
    <w:rsid w:val="00F20883"/>
    <w:rsid w:val="00F20F84"/>
    <w:rsid w:val="00F21604"/>
    <w:rsid w:val="00F22159"/>
    <w:rsid w:val="00F22429"/>
    <w:rsid w:val="00F26696"/>
    <w:rsid w:val="00F3008E"/>
    <w:rsid w:val="00F3099B"/>
    <w:rsid w:val="00F31238"/>
    <w:rsid w:val="00F37C54"/>
    <w:rsid w:val="00F427A9"/>
    <w:rsid w:val="00F433A9"/>
    <w:rsid w:val="00F435CB"/>
    <w:rsid w:val="00F43DEB"/>
    <w:rsid w:val="00F449B5"/>
    <w:rsid w:val="00F453D1"/>
    <w:rsid w:val="00F4547A"/>
    <w:rsid w:val="00F46BBA"/>
    <w:rsid w:val="00F47739"/>
    <w:rsid w:val="00F50536"/>
    <w:rsid w:val="00F507CA"/>
    <w:rsid w:val="00F514D5"/>
    <w:rsid w:val="00F516F1"/>
    <w:rsid w:val="00F527FC"/>
    <w:rsid w:val="00F5295C"/>
    <w:rsid w:val="00F54347"/>
    <w:rsid w:val="00F5479A"/>
    <w:rsid w:val="00F55304"/>
    <w:rsid w:val="00F60A70"/>
    <w:rsid w:val="00F625A9"/>
    <w:rsid w:val="00F63838"/>
    <w:rsid w:val="00F6435B"/>
    <w:rsid w:val="00F6453E"/>
    <w:rsid w:val="00F703F2"/>
    <w:rsid w:val="00F70506"/>
    <w:rsid w:val="00F714FA"/>
    <w:rsid w:val="00F72197"/>
    <w:rsid w:val="00F72842"/>
    <w:rsid w:val="00F738C6"/>
    <w:rsid w:val="00F73E0F"/>
    <w:rsid w:val="00F74E81"/>
    <w:rsid w:val="00F75195"/>
    <w:rsid w:val="00F76670"/>
    <w:rsid w:val="00F76B23"/>
    <w:rsid w:val="00F77B7B"/>
    <w:rsid w:val="00F77FF0"/>
    <w:rsid w:val="00F8036F"/>
    <w:rsid w:val="00F80BE3"/>
    <w:rsid w:val="00F80BFA"/>
    <w:rsid w:val="00F81A91"/>
    <w:rsid w:val="00F82A9A"/>
    <w:rsid w:val="00F82DED"/>
    <w:rsid w:val="00F83042"/>
    <w:rsid w:val="00F8330E"/>
    <w:rsid w:val="00F83C47"/>
    <w:rsid w:val="00F873CC"/>
    <w:rsid w:val="00F90809"/>
    <w:rsid w:val="00F90876"/>
    <w:rsid w:val="00F92116"/>
    <w:rsid w:val="00F92B8E"/>
    <w:rsid w:val="00F94E08"/>
    <w:rsid w:val="00F95509"/>
    <w:rsid w:val="00F964C2"/>
    <w:rsid w:val="00F97E00"/>
    <w:rsid w:val="00FA01A9"/>
    <w:rsid w:val="00FA0AD7"/>
    <w:rsid w:val="00FA0BB0"/>
    <w:rsid w:val="00FA192B"/>
    <w:rsid w:val="00FA1E51"/>
    <w:rsid w:val="00FA3693"/>
    <w:rsid w:val="00FA3AAC"/>
    <w:rsid w:val="00FA491F"/>
    <w:rsid w:val="00FA4DC5"/>
    <w:rsid w:val="00FA5C88"/>
    <w:rsid w:val="00FA6CAA"/>
    <w:rsid w:val="00FA7239"/>
    <w:rsid w:val="00FA7396"/>
    <w:rsid w:val="00FA7F9E"/>
    <w:rsid w:val="00FB06B1"/>
    <w:rsid w:val="00FB40C6"/>
    <w:rsid w:val="00FB54B4"/>
    <w:rsid w:val="00FB5598"/>
    <w:rsid w:val="00FB6954"/>
    <w:rsid w:val="00FB6A36"/>
    <w:rsid w:val="00FB7366"/>
    <w:rsid w:val="00FC0798"/>
    <w:rsid w:val="00FC131A"/>
    <w:rsid w:val="00FC2C36"/>
    <w:rsid w:val="00FC333D"/>
    <w:rsid w:val="00FC3B11"/>
    <w:rsid w:val="00FC3C13"/>
    <w:rsid w:val="00FC3D3D"/>
    <w:rsid w:val="00FC690F"/>
    <w:rsid w:val="00FD0559"/>
    <w:rsid w:val="00FD10B3"/>
    <w:rsid w:val="00FD18CA"/>
    <w:rsid w:val="00FD1C03"/>
    <w:rsid w:val="00FD2A65"/>
    <w:rsid w:val="00FD2BA3"/>
    <w:rsid w:val="00FD2CCC"/>
    <w:rsid w:val="00FD52E1"/>
    <w:rsid w:val="00FD6E72"/>
    <w:rsid w:val="00FD6FD1"/>
    <w:rsid w:val="00FE0206"/>
    <w:rsid w:val="00FE1582"/>
    <w:rsid w:val="00FE1E83"/>
    <w:rsid w:val="00FE2799"/>
    <w:rsid w:val="00FE44F8"/>
    <w:rsid w:val="00FE52B0"/>
    <w:rsid w:val="00FE597F"/>
    <w:rsid w:val="00FE60B6"/>
    <w:rsid w:val="00FF0488"/>
    <w:rsid w:val="00FF1C01"/>
    <w:rsid w:val="00FF2D00"/>
    <w:rsid w:val="00FF2E54"/>
    <w:rsid w:val="00FF3484"/>
    <w:rsid w:val="00FF359E"/>
    <w:rsid w:val="00FF3634"/>
    <w:rsid w:val="00FF4842"/>
    <w:rsid w:val="00FF4FE1"/>
    <w:rsid w:val="00FF65F4"/>
    <w:rsid w:val="00FF6E6C"/>
    <w:rsid w:val="0A8882CE"/>
    <w:rsid w:val="1A1A3DA2"/>
    <w:rsid w:val="2480702D"/>
    <w:rsid w:val="31CCB0A6"/>
    <w:rsid w:val="3218382F"/>
    <w:rsid w:val="34373F46"/>
    <w:rsid w:val="36C180C6"/>
    <w:rsid w:val="5F42679D"/>
    <w:rsid w:val="7C0D3F89"/>
    <w:rsid w:val="7C9E00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088855D1-6EEA-4623-8C93-CDDD57120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3A48ED"/>
    <w:rPr>
      <w:color w:val="605E5C"/>
      <w:shd w:val="clear" w:color="auto" w:fill="E1DFDD"/>
    </w:rPr>
  </w:style>
  <w:style w:type="table" w:customStyle="1" w:styleId="TableGrid1">
    <w:name w:val="Table Grid1"/>
    <w:basedOn w:val="TableNormal"/>
    <w:next w:val="TableGrid"/>
    <w:uiPriority w:val="99"/>
    <w:rsid w:val="00A15AA4"/>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12552">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7812311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36219277">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2233176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28979343">
      <w:bodyDiv w:val="1"/>
      <w:marLeft w:val="0"/>
      <w:marRight w:val="0"/>
      <w:marTop w:val="0"/>
      <w:marBottom w:val="0"/>
      <w:divBdr>
        <w:top w:val="none" w:sz="0" w:space="0" w:color="auto"/>
        <w:left w:val="none" w:sz="0" w:space="0" w:color="auto"/>
        <w:bottom w:val="none" w:sz="0" w:space="0" w:color="auto"/>
        <w:right w:val="none" w:sz="0" w:space="0" w:color="auto"/>
      </w:divBdr>
    </w:div>
    <w:div w:id="1559246566">
      <w:bodyDiv w:val="1"/>
      <w:marLeft w:val="0"/>
      <w:marRight w:val="0"/>
      <w:marTop w:val="0"/>
      <w:marBottom w:val="0"/>
      <w:divBdr>
        <w:top w:val="none" w:sz="0" w:space="0" w:color="auto"/>
        <w:left w:val="none" w:sz="0" w:space="0" w:color="auto"/>
        <w:bottom w:val="none" w:sz="0" w:space="0" w:color="auto"/>
        <w:right w:val="none" w:sz="0" w:space="0" w:color="auto"/>
      </w:divBdr>
    </w:div>
    <w:div w:id="162341414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89912728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5ACAB8AB042EB857187098D4AD9E6"/>
        <w:category>
          <w:name w:val="General"/>
          <w:gallery w:val="placeholder"/>
        </w:category>
        <w:types>
          <w:type w:val="bbPlcHdr"/>
        </w:types>
        <w:behaviors>
          <w:behavior w:val="content"/>
        </w:behaviors>
        <w:guid w:val="{60A4D4AB-ABFC-4D61-93B9-DE02A352DC3C}"/>
      </w:docPartPr>
      <w:docPartBody>
        <w:p w:rsidR="00133391" w:rsidRDefault="00133391" w:rsidP="00133391">
          <w:pPr>
            <w:pStyle w:val="F575ACAB8AB042EB857187098D4AD9E6"/>
          </w:pPr>
          <w:r w:rsidRPr="00E95799">
            <w:rPr>
              <w:rStyle w:val="PlaceholderText"/>
            </w:rPr>
            <w:t>Choose an item.</w:t>
          </w:r>
        </w:p>
      </w:docPartBody>
    </w:docPart>
    <w:docPart>
      <w:docPartPr>
        <w:name w:val="73D26D44BF634875815A5A12D0DC2D15"/>
        <w:category>
          <w:name w:val="General"/>
          <w:gallery w:val="placeholder"/>
        </w:category>
        <w:types>
          <w:type w:val="bbPlcHdr"/>
        </w:types>
        <w:behaviors>
          <w:behavior w:val="content"/>
        </w:behaviors>
        <w:guid w:val="{CAEC7C3B-77D3-4273-A553-636CAC347227}"/>
      </w:docPartPr>
      <w:docPartBody>
        <w:p w:rsidR="007B05FB" w:rsidRDefault="007B05FB" w:rsidP="007B05FB">
          <w:pPr>
            <w:pStyle w:val="73D26D44BF634875815A5A12D0DC2D15"/>
          </w:pPr>
          <w:r w:rsidRPr="00E95799">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202535694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0B04"/>
    <w:rsid w:val="0002707D"/>
    <w:rsid w:val="0006053A"/>
    <w:rsid w:val="001264F4"/>
    <w:rsid w:val="001278A9"/>
    <w:rsid w:val="00133391"/>
    <w:rsid w:val="001368AA"/>
    <w:rsid w:val="00161DA1"/>
    <w:rsid w:val="00182678"/>
    <w:rsid w:val="00184658"/>
    <w:rsid w:val="001B11FE"/>
    <w:rsid w:val="001C58C5"/>
    <w:rsid w:val="002047B8"/>
    <w:rsid w:val="00222728"/>
    <w:rsid w:val="00225397"/>
    <w:rsid w:val="00233C42"/>
    <w:rsid w:val="0023717C"/>
    <w:rsid w:val="00280693"/>
    <w:rsid w:val="002F32EE"/>
    <w:rsid w:val="003022A9"/>
    <w:rsid w:val="00305282"/>
    <w:rsid w:val="0032209A"/>
    <w:rsid w:val="0035236E"/>
    <w:rsid w:val="00365F4A"/>
    <w:rsid w:val="00393AEF"/>
    <w:rsid w:val="003A01F8"/>
    <w:rsid w:val="003A5D3C"/>
    <w:rsid w:val="003C774B"/>
    <w:rsid w:val="003E69DD"/>
    <w:rsid w:val="004166FC"/>
    <w:rsid w:val="0042649B"/>
    <w:rsid w:val="00446E83"/>
    <w:rsid w:val="004846C4"/>
    <w:rsid w:val="00486D63"/>
    <w:rsid w:val="004E026C"/>
    <w:rsid w:val="00502E7B"/>
    <w:rsid w:val="005B124A"/>
    <w:rsid w:val="005B46CF"/>
    <w:rsid w:val="005D576A"/>
    <w:rsid w:val="00611CBB"/>
    <w:rsid w:val="00647B6A"/>
    <w:rsid w:val="00683E7C"/>
    <w:rsid w:val="0068753C"/>
    <w:rsid w:val="00687921"/>
    <w:rsid w:val="006A15E0"/>
    <w:rsid w:val="006B136E"/>
    <w:rsid w:val="00702273"/>
    <w:rsid w:val="00705EFF"/>
    <w:rsid w:val="00711402"/>
    <w:rsid w:val="00711824"/>
    <w:rsid w:val="0074410A"/>
    <w:rsid w:val="00757CE0"/>
    <w:rsid w:val="007B05FB"/>
    <w:rsid w:val="007B7372"/>
    <w:rsid w:val="007C5EF4"/>
    <w:rsid w:val="007D3F9E"/>
    <w:rsid w:val="0087541D"/>
    <w:rsid w:val="00885E7B"/>
    <w:rsid w:val="008A3319"/>
    <w:rsid w:val="008F1B27"/>
    <w:rsid w:val="00915989"/>
    <w:rsid w:val="00944864"/>
    <w:rsid w:val="00946132"/>
    <w:rsid w:val="009504A5"/>
    <w:rsid w:val="00950690"/>
    <w:rsid w:val="009664C9"/>
    <w:rsid w:val="00975916"/>
    <w:rsid w:val="00A47820"/>
    <w:rsid w:val="00A84B35"/>
    <w:rsid w:val="00A96148"/>
    <w:rsid w:val="00AA211A"/>
    <w:rsid w:val="00B17F6D"/>
    <w:rsid w:val="00B52E50"/>
    <w:rsid w:val="00BB5943"/>
    <w:rsid w:val="00BC0E50"/>
    <w:rsid w:val="00BD2E80"/>
    <w:rsid w:val="00BD56C8"/>
    <w:rsid w:val="00C356B4"/>
    <w:rsid w:val="00C4500B"/>
    <w:rsid w:val="00C574B0"/>
    <w:rsid w:val="00C72D36"/>
    <w:rsid w:val="00CA23BB"/>
    <w:rsid w:val="00CD7C57"/>
    <w:rsid w:val="00D17ED1"/>
    <w:rsid w:val="00D238CA"/>
    <w:rsid w:val="00D31BC6"/>
    <w:rsid w:val="00D42CB1"/>
    <w:rsid w:val="00D45A58"/>
    <w:rsid w:val="00D62B40"/>
    <w:rsid w:val="00D71994"/>
    <w:rsid w:val="00E7423D"/>
    <w:rsid w:val="00E87D59"/>
    <w:rsid w:val="00E955D4"/>
    <w:rsid w:val="00EB2A8E"/>
    <w:rsid w:val="00EC1357"/>
    <w:rsid w:val="00F24109"/>
    <w:rsid w:val="00F31F33"/>
    <w:rsid w:val="00F6176D"/>
    <w:rsid w:val="00F75195"/>
    <w:rsid w:val="00F80BFA"/>
    <w:rsid w:val="00F927A5"/>
    <w:rsid w:val="00FA2D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5989"/>
    <w:rPr>
      <w:color w:val="808080"/>
    </w:rPr>
  </w:style>
  <w:style w:type="paragraph" w:customStyle="1" w:styleId="F575ACAB8AB042EB857187098D4AD9E6">
    <w:name w:val="F575ACAB8AB042EB857187098D4AD9E6"/>
    <w:rsid w:val="00133391"/>
    <w:rPr>
      <w:lang w:val="en-US" w:eastAsia="en-US"/>
    </w:rPr>
  </w:style>
  <w:style w:type="paragraph" w:customStyle="1" w:styleId="73D26D44BF634875815A5A12D0DC2D15">
    <w:name w:val="73D26D44BF634875815A5A12D0DC2D15"/>
    <w:rsid w:val="007B05F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BFD98-9907-4A22-B7A6-E592079A4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3C612-52FB-49B2-B8BB-DFB7469CC336}">
  <ds:schemaRefs>
    <ds:schemaRef ds:uri="http://schemas.openxmlformats.org/officeDocument/2006/bibliography"/>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9286</Words>
  <Characters>5294</Characters>
  <Application>Microsoft Office Word</Application>
  <DocSecurity>0</DocSecurity>
  <Lines>44</Lines>
  <Paragraphs>29</Paragraphs>
  <ScaleCrop>false</ScaleCrop>
  <Manager/>
  <Company/>
  <LinksUpToDate>false</LinksUpToDate>
  <CharactersWithSpaces>14551</CharactersWithSpaces>
  <SharedDoc>false</SharedDoc>
  <HLinks>
    <vt:vector size="6" baseType="variant">
      <vt:variant>
        <vt:i4>4915322</vt:i4>
      </vt:variant>
      <vt:variant>
        <vt:i4>0</vt:i4>
      </vt:variant>
      <vt:variant>
        <vt:i4>0</vt:i4>
      </vt:variant>
      <vt:variant>
        <vt:i4>5</vt:i4>
      </vt:variant>
      <vt:variant>
        <vt:lpwstr>mailto:vitalija.kislaja-ziaukiene@vv.lt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Vitalija Kislaja-Žiaukienė</dc:creator>
  <cp:keywords/>
  <cp:lastModifiedBy>Virginija Vaitulevičienė</cp:lastModifiedBy>
  <cp:revision>182</cp:revision>
  <cp:lastPrinted>2026-04-27T21:56:00Z</cp:lastPrinted>
  <dcterms:created xsi:type="dcterms:W3CDTF">2026-04-27T21:17:00Z</dcterms:created>
  <dcterms:modified xsi:type="dcterms:W3CDTF">2026-05-18T05:42:00Z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